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B8" w:rsidRDefault="003A63E4" w:rsidP="00386208">
      <w:pPr>
        <w:pStyle w:val="a3"/>
        <w:ind w:left="10206"/>
        <w:jc w:val="left"/>
        <w:outlineLvl w:val="0"/>
        <w:rPr>
          <w:szCs w:val="28"/>
        </w:rPr>
      </w:pPr>
      <w:r w:rsidRPr="006A4782">
        <w:rPr>
          <w:szCs w:val="28"/>
        </w:rPr>
        <w:t xml:space="preserve">Приложение </w:t>
      </w:r>
    </w:p>
    <w:p w:rsidR="003A63E4" w:rsidRPr="006A4782" w:rsidRDefault="003A63E4" w:rsidP="00386208">
      <w:pPr>
        <w:pStyle w:val="a3"/>
        <w:ind w:left="10206"/>
        <w:jc w:val="left"/>
        <w:outlineLvl w:val="0"/>
        <w:rPr>
          <w:szCs w:val="28"/>
        </w:rPr>
      </w:pPr>
      <w:r>
        <w:rPr>
          <w:szCs w:val="28"/>
        </w:rPr>
        <w:t xml:space="preserve">к </w:t>
      </w:r>
      <w:r w:rsidRPr="006A4782">
        <w:rPr>
          <w:szCs w:val="28"/>
        </w:rPr>
        <w:t>постановлени</w:t>
      </w:r>
      <w:r w:rsidR="00483CB8">
        <w:rPr>
          <w:szCs w:val="28"/>
        </w:rPr>
        <w:t xml:space="preserve">ю </w:t>
      </w:r>
      <w:r w:rsidRPr="006A4782">
        <w:rPr>
          <w:szCs w:val="28"/>
        </w:rPr>
        <w:t xml:space="preserve">Президиума Государственного Совета </w:t>
      </w:r>
    </w:p>
    <w:p w:rsidR="003A63E4" w:rsidRPr="006A4782" w:rsidRDefault="003A63E4" w:rsidP="00386208">
      <w:pPr>
        <w:pStyle w:val="a3"/>
        <w:ind w:left="10206"/>
        <w:jc w:val="left"/>
        <w:rPr>
          <w:szCs w:val="28"/>
        </w:rPr>
      </w:pPr>
      <w:r w:rsidRPr="006A4782">
        <w:rPr>
          <w:szCs w:val="28"/>
        </w:rPr>
        <w:t xml:space="preserve">Удмуртской Республики </w:t>
      </w:r>
    </w:p>
    <w:p w:rsidR="003A63E4" w:rsidRPr="00386208" w:rsidRDefault="003A63E4" w:rsidP="00386208">
      <w:pPr>
        <w:ind w:left="10206"/>
        <w:rPr>
          <w:b/>
          <w:bCs/>
          <w:sz w:val="28"/>
          <w:szCs w:val="28"/>
        </w:rPr>
      </w:pPr>
      <w:r w:rsidRPr="006A4782">
        <w:rPr>
          <w:sz w:val="28"/>
          <w:szCs w:val="28"/>
        </w:rPr>
        <w:t>от</w:t>
      </w:r>
      <w:r w:rsidR="00483CB8">
        <w:rPr>
          <w:sz w:val="28"/>
          <w:szCs w:val="28"/>
        </w:rPr>
        <w:t xml:space="preserve"> </w:t>
      </w:r>
      <w:r w:rsidR="00386208">
        <w:rPr>
          <w:sz w:val="28"/>
          <w:szCs w:val="28"/>
        </w:rPr>
        <w:t>18 декабря</w:t>
      </w:r>
      <w:r w:rsidR="00483CB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86208">
        <w:rPr>
          <w:sz w:val="28"/>
          <w:szCs w:val="28"/>
        </w:rPr>
        <w:t>8</w:t>
      </w:r>
      <w:r w:rsidR="0086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386208">
        <w:rPr>
          <w:sz w:val="28"/>
          <w:szCs w:val="28"/>
        </w:rPr>
        <w:t>_____</w:t>
      </w: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</w:p>
    <w:p w:rsidR="00386208" w:rsidRDefault="003A63E4" w:rsidP="003A63E4">
      <w:pPr>
        <w:jc w:val="center"/>
        <w:rPr>
          <w:b/>
          <w:bCs/>
          <w:sz w:val="28"/>
          <w:szCs w:val="28"/>
        </w:rPr>
      </w:pPr>
      <w:r w:rsidRPr="006A4782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>ра</w:t>
      </w:r>
      <w:r w:rsidRPr="006A4782">
        <w:rPr>
          <w:b/>
          <w:bCs/>
          <w:sz w:val="28"/>
          <w:szCs w:val="28"/>
        </w:rPr>
        <w:t xml:space="preserve">боты </w:t>
      </w:r>
    </w:p>
    <w:p w:rsidR="00386208" w:rsidRDefault="003A63E4" w:rsidP="003A63E4">
      <w:pPr>
        <w:jc w:val="center"/>
        <w:rPr>
          <w:b/>
          <w:bCs/>
          <w:sz w:val="28"/>
          <w:szCs w:val="28"/>
        </w:rPr>
      </w:pPr>
      <w:r w:rsidRPr="006A4782">
        <w:rPr>
          <w:b/>
          <w:bCs/>
          <w:sz w:val="28"/>
          <w:szCs w:val="28"/>
        </w:rPr>
        <w:t>Президиума Государственного Совета</w:t>
      </w:r>
      <w:r w:rsidR="003862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Удмуртской Республики </w:t>
      </w: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386208">
        <w:rPr>
          <w:b/>
          <w:bCs/>
          <w:sz w:val="28"/>
          <w:szCs w:val="28"/>
        </w:rPr>
        <w:t>первое</w:t>
      </w:r>
      <w:r>
        <w:rPr>
          <w:b/>
          <w:bCs/>
          <w:sz w:val="28"/>
          <w:szCs w:val="28"/>
        </w:rPr>
        <w:t xml:space="preserve"> полугодие 201</w:t>
      </w:r>
      <w:r w:rsidR="00386208">
        <w:rPr>
          <w:b/>
          <w:bCs/>
          <w:sz w:val="28"/>
          <w:szCs w:val="28"/>
        </w:rPr>
        <w:t>9</w:t>
      </w:r>
      <w:r w:rsidRPr="006A4782">
        <w:rPr>
          <w:b/>
          <w:bCs/>
          <w:sz w:val="28"/>
          <w:szCs w:val="28"/>
        </w:rPr>
        <w:t xml:space="preserve"> года</w:t>
      </w: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</w:p>
    <w:tbl>
      <w:tblPr>
        <w:tblW w:w="14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793"/>
        <w:gridCol w:w="2298"/>
        <w:gridCol w:w="4369"/>
      </w:tblGrid>
      <w:tr w:rsidR="003A63E4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E4" w:rsidRPr="0059060D" w:rsidRDefault="003A63E4" w:rsidP="00590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3A63E4" w:rsidRPr="0059060D" w:rsidRDefault="003A63E4" w:rsidP="00590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4" w:rsidRPr="0059060D" w:rsidRDefault="003A63E4" w:rsidP="00CB5F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E4" w:rsidRPr="0059060D" w:rsidRDefault="003A63E4" w:rsidP="00333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рассмотрения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3E4" w:rsidRPr="0059060D" w:rsidRDefault="003A63E4" w:rsidP="00333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  <w:p w:rsidR="0059060D" w:rsidRPr="0059060D" w:rsidRDefault="0059060D" w:rsidP="003333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906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подготовку вопроса</w:t>
            </w:r>
          </w:p>
        </w:tc>
      </w:tr>
      <w:tr w:rsidR="00876656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6" w:rsidRPr="0059060D" w:rsidRDefault="00876656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6" w:rsidRPr="0059060D" w:rsidRDefault="00876656" w:rsidP="00CB5F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060D">
              <w:rPr>
                <w:rFonts w:eastAsia="Calibri"/>
                <w:sz w:val="28"/>
                <w:szCs w:val="28"/>
                <w:lang w:eastAsia="en-US"/>
              </w:rPr>
              <w:t>Об утверждении плана взаимодействия Государственного Совета Удмуртской Республики с представительными органами муниципальных образований в Удмуртской Республике на 2019 год</w:t>
            </w:r>
            <w:r w:rsidR="0059060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6" w:rsidRPr="0059060D" w:rsidRDefault="00876656" w:rsidP="003333D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060D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0D" w:rsidRPr="0059060D" w:rsidRDefault="0059060D" w:rsidP="003333D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060D">
              <w:rPr>
                <w:sz w:val="28"/>
                <w:szCs w:val="28"/>
                <w:lang w:eastAsia="en-US"/>
              </w:rPr>
              <w:t>О.В.Володоманов</w:t>
            </w:r>
            <w:proofErr w:type="spellEnd"/>
            <w:r w:rsidRPr="0059060D">
              <w:rPr>
                <w:sz w:val="28"/>
                <w:szCs w:val="28"/>
                <w:lang w:eastAsia="en-US"/>
              </w:rPr>
              <w:t xml:space="preserve"> – начальник</w:t>
            </w:r>
          </w:p>
          <w:p w:rsidR="00876656" w:rsidRPr="0059060D" w:rsidRDefault="0059060D" w:rsidP="00C15FA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 xml:space="preserve">Организационного управления Аппарата </w:t>
            </w:r>
            <w:r w:rsidR="00380888"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</w:p>
        </w:tc>
      </w:tr>
      <w:tr w:rsidR="0059060D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0D" w:rsidRPr="0059060D" w:rsidRDefault="0059060D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0D" w:rsidRPr="0059060D" w:rsidRDefault="0059060D" w:rsidP="00CB5F31">
            <w:pPr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9060D">
              <w:rPr>
                <w:sz w:val="28"/>
                <w:szCs w:val="28"/>
              </w:rPr>
              <w:t>Об исполнении Плана мероприятий по реализации в Удмуртской Республике предложений Президента Российской Федерации, содержащихся в Послании Федеральному Собранию Российской Федерации от     01 марта 2018 года, по итогам второго полугодия 2018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0D" w:rsidRPr="0059060D" w:rsidRDefault="0059060D" w:rsidP="003333D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0D" w:rsidRPr="0059060D" w:rsidRDefault="0059060D" w:rsidP="003333D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060D">
              <w:rPr>
                <w:sz w:val="28"/>
                <w:szCs w:val="28"/>
                <w:shd w:val="clear" w:color="auto" w:fill="FFFFFF"/>
              </w:rPr>
              <w:t>В.П.Невоструев</w:t>
            </w:r>
            <w:proofErr w:type="spellEnd"/>
            <w:r w:rsidRPr="0059060D">
              <w:rPr>
                <w:sz w:val="28"/>
                <w:szCs w:val="28"/>
                <w:shd w:val="clear" w:color="auto" w:fill="FFFFFF"/>
              </w:rPr>
              <w:t xml:space="preserve"> – Первый заместитель Председателя Государственного Совета Удмуртской Республики</w:t>
            </w:r>
          </w:p>
        </w:tc>
      </w:tr>
      <w:tr w:rsidR="0059060D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0D" w:rsidRPr="0059060D" w:rsidRDefault="0059060D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0D" w:rsidRPr="0059060D" w:rsidRDefault="0059060D" w:rsidP="00CB5F31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shd w:val="clear" w:color="auto" w:fill="FFFFFF"/>
              </w:rPr>
              <w:t xml:space="preserve">Об </w:t>
            </w:r>
            <w:proofErr w:type="gramStart"/>
            <w:r w:rsidRPr="0059060D">
              <w:rPr>
                <w:sz w:val="28"/>
                <w:szCs w:val="28"/>
                <w:shd w:val="clear" w:color="auto" w:fill="FFFFFF"/>
              </w:rPr>
              <w:t>отчёте</w:t>
            </w:r>
            <w:proofErr w:type="gramEnd"/>
            <w:r w:rsidRPr="0059060D">
              <w:rPr>
                <w:sz w:val="28"/>
                <w:szCs w:val="28"/>
                <w:shd w:val="clear" w:color="auto" w:fill="FFFFFF"/>
              </w:rPr>
              <w:t xml:space="preserve"> о работе Государственного Совета Удмуртской Республики по реализации соглашений о межпарламентском сотрудничестве в 2018 году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0D" w:rsidRPr="0059060D" w:rsidRDefault="0059060D" w:rsidP="003333D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60D" w:rsidRPr="0059060D" w:rsidRDefault="0059060D" w:rsidP="003333D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060D">
              <w:rPr>
                <w:sz w:val="28"/>
                <w:szCs w:val="28"/>
                <w:shd w:val="clear" w:color="auto" w:fill="FFFFFF"/>
              </w:rPr>
              <w:t>В.П.Невоструев</w:t>
            </w:r>
            <w:proofErr w:type="spellEnd"/>
            <w:r w:rsidRPr="0059060D">
              <w:rPr>
                <w:sz w:val="28"/>
                <w:szCs w:val="28"/>
                <w:shd w:val="clear" w:color="auto" w:fill="FFFFFF"/>
              </w:rPr>
              <w:t xml:space="preserve"> – Первый заместитель Председателя Государственного Совета Удмуртской Республики</w:t>
            </w:r>
          </w:p>
        </w:tc>
      </w:tr>
      <w:tr w:rsidR="0038620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CB5F31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shd w:val="clear" w:color="auto" w:fill="FFFFFF"/>
              </w:rPr>
              <w:t xml:space="preserve">О плане </w:t>
            </w:r>
            <w:proofErr w:type="gramStart"/>
            <w:r w:rsidRPr="0059060D">
              <w:rPr>
                <w:sz w:val="28"/>
                <w:szCs w:val="28"/>
                <w:shd w:val="clear" w:color="auto" w:fill="FFFFFF"/>
              </w:rPr>
              <w:t>законотворческой</w:t>
            </w:r>
            <w:proofErr w:type="gramEnd"/>
            <w:r w:rsidRPr="0059060D">
              <w:rPr>
                <w:sz w:val="28"/>
                <w:szCs w:val="28"/>
                <w:shd w:val="clear" w:color="auto" w:fill="FFFFFF"/>
              </w:rPr>
              <w:t xml:space="preserve"> работы Государственного Совета Удмуртской Республики на 2019 год</w:t>
            </w:r>
            <w:r w:rsidR="0059060D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3333D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59060D" w:rsidP="003333D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060D">
              <w:rPr>
                <w:sz w:val="28"/>
                <w:szCs w:val="28"/>
                <w:shd w:val="clear" w:color="auto" w:fill="FFFFFF"/>
              </w:rPr>
              <w:t>В.П.Невоструев</w:t>
            </w:r>
            <w:proofErr w:type="spellEnd"/>
            <w:r w:rsidRPr="0059060D">
              <w:rPr>
                <w:sz w:val="28"/>
                <w:szCs w:val="28"/>
                <w:shd w:val="clear" w:color="auto" w:fill="FFFFFF"/>
              </w:rPr>
              <w:t xml:space="preserve"> – </w:t>
            </w:r>
            <w:r w:rsidR="00386208" w:rsidRPr="0059060D">
              <w:rPr>
                <w:sz w:val="28"/>
                <w:szCs w:val="28"/>
                <w:shd w:val="clear" w:color="auto" w:fill="FFFFFF"/>
              </w:rPr>
              <w:t>Перв</w:t>
            </w:r>
            <w:r w:rsidRPr="0059060D">
              <w:rPr>
                <w:sz w:val="28"/>
                <w:szCs w:val="28"/>
                <w:shd w:val="clear" w:color="auto" w:fill="FFFFFF"/>
              </w:rPr>
              <w:t>ый</w:t>
            </w:r>
            <w:r w:rsidR="00386208" w:rsidRPr="0059060D">
              <w:rPr>
                <w:sz w:val="28"/>
                <w:szCs w:val="28"/>
                <w:shd w:val="clear" w:color="auto" w:fill="FFFFFF"/>
              </w:rPr>
              <w:t xml:space="preserve"> заместител</w:t>
            </w:r>
            <w:r w:rsidRPr="0059060D">
              <w:rPr>
                <w:sz w:val="28"/>
                <w:szCs w:val="28"/>
                <w:shd w:val="clear" w:color="auto" w:fill="FFFFFF"/>
              </w:rPr>
              <w:t>ь</w:t>
            </w:r>
            <w:r w:rsidR="00386208" w:rsidRPr="0059060D">
              <w:rPr>
                <w:sz w:val="28"/>
                <w:szCs w:val="28"/>
                <w:shd w:val="clear" w:color="auto" w:fill="FFFFFF"/>
              </w:rPr>
              <w:t xml:space="preserve"> Председателя Государственного Совета Удмуртской Республики</w:t>
            </w:r>
          </w:p>
        </w:tc>
      </w:tr>
      <w:tr w:rsidR="0038620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CB5F31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shd w:val="clear" w:color="auto" w:fill="FFFFFF"/>
              </w:rPr>
              <w:t>О плане мероприятий по реализации соглашений о межпарламентском сотрудничестве Государственного Совета Удмуртской Республики на 2019 год</w:t>
            </w:r>
            <w:r w:rsidR="0059060D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3333D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59060D" w:rsidP="003333D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060D">
              <w:rPr>
                <w:sz w:val="28"/>
                <w:szCs w:val="28"/>
                <w:shd w:val="clear" w:color="auto" w:fill="FFFFFF"/>
              </w:rPr>
              <w:t>В.П.Невоструев</w:t>
            </w:r>
            <w:proofErr w:type="spellEnd"/>
            <w:r w:rsidRPr="0059060D">
              <w:rPr>
                <w:sz w:val="28"/>
                <w:szCs w:val="28"/>
                <w:shd w:val="clear" w:color="auto" w:fill="FFFFFF"/>
              </w:rPr>
              <w:t xml:space="preserve"> – Первый заместитель Председателя Государственного Совета Удмуртской Республики</w:t>
            </w:r>
          </w:p>
        </w:tc>
      </w:tr>
      <w:tr w:rsidR="0038620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CB5F31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 xml:space="preserve">О перечне вопросов Государственного Совета </w:t>
            </w:r>
          </w:p>
          <w:p w:rsidR="00386208" w:rsidRPr="0059060D" w:rsidRDefault="00386208" w:rsidP="00CB5F31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 xml:space="preserve">Удмуртской Республики о деятельности Правительства </w:t>
            </w:r>
          </w:p>
          <w:p w:rsidR="00386208" w:rsidRPr="0059060D" w:rsidRDefault="00386208" w:rsidP="00CB5F31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 xml:space="preserve">Удмуртской Республики </w:t>
            </w:r>
            <w:r w:rsidR="00876656" w:rsidRPr="0059060D">
              <w:rPr>
                <w:sz w:val="28"/>
                <w:szCs w:val="28"/>
              </w:rPr>
              <w:t xml:space="preserve"> </w:t>
            </w:r>
            <w:r w:rsidR="003333D4">
              <w:rPr>
                <w:sz w:val="28"/>
                <w:szCs w:val="28"/>
              </w:rPr>
              <w:t>в 2018 году.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3333D4">
            <w:pPr>
              <w:jc w:val="center"/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59060D" w:rsidP="003333D4">
            <w:pPr>
              <w:rPr>
                <w:sz w:val="28"/>
                <w:szCs w:val="28"/>
              </w:rPr>
            </w:pPr>
            <w:proofErr w:type="spellStart"/>
            <w:r w:rsidRPr="0059060D">
              <w:rPr>
                <w:sz w:val="28"/>
                <w:szCs w:val="28"/>
              </w:rPr>
              <w:t>Е.А.Дербилова</w:t>
            </w:r>
            <w:proofErr w:type="spellEnd"/>
            <w:r w:rsidRPr="0059060D">
              <w:rPr>
                <w:sz w:val="28"/>
                <w:szCs w:val="28"/>
              </w:rPr>
              <w:t xml:space="preserve"> – председатель п</w:t>
            </w:r>
            <w:r w:rsidR="00386208" w:rsidRPr="0059060D">
              <w:rPr>
                <w:sz w:val="28"/>
                <w:szCs w:val="28"/>
              </w:rPr>
              <w:t>остоянн</w:t>
            </w:r>
            <w:r w:rsidRPr="0059060D">
              <w:rPr>
                <w:sz w:val="28"/>
                <w:szCs w:val="28"/>
              </w:rPr>
              <w:t xml:space="preserve">ой </w:t>
            </w:r>
            <w:r w:rsidR="00386208" w:rsidRPr="0059060D">
              <w:rPr>
                <w:sz w:val="28"/>
                <w:szCs w:val="28"/>
              </w:rPr>
              <w:t>комисси</w:t>
            </w:r>
            <w:r w:rsidRPr="0059060D">
              <w:rPr>
                <w:sz w:val="28"/>
                <w:szCs w:val="28"/>
              </w:rPr>
              <w:t>и</w:t>
            </w:r>
            <w:r w:rsidR="00386208" w:rsidRPr="0059060D">
              <w:rPr>
                <w:sz w:val="28"/>
                <w:szCs w:val="28"/>
              </w:rPr>
              <w:t xml:space="preserve"> </w:t>
            </w:r>
            <w:r w:rsidR="00380888">
              <w:rPr>
                <w:sz w:val="28"/>
                <w:szCs w:val="28"/>
              </w:rPr>
              <w:t>Государственного Совета Удмуртской Республики</w:t>
            </w:r>
            <w:r w:rsidR="00386208" w:rsidRPr="0059060D">
              <w:rPr>
                <w:sz w:val="28"/>
                <w:szCs w:val="28"/>
              </w:rPr>
              <w:t xml:space="preserve"> по общественной безопасности, Регламенту </w:t>
            </w:r>
          </w:p>
          <w:p w:rsidR="00386208" w:rsidRPr="0059060D" w:rsidRDefault="00386208" w:rsidP="003333D4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и организации работы Государственного Совета</w:t>
            </w:r>
          </w:p>
        </w:tc>
      </w:tr>
      <w:tr w:rsidR="0038620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CB5F31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О реализации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  <w:r w:rsidR="003333D4"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333D4" w:rsidP="00333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86208" w:rsidRPr="0059060D">
              <w:rPr>
                <w:sz w:val="28"/>
                <w:szCs w:val="28"/>
              </w:rPr>
              <w:t>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333D4" w:rsidP="00333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А.А.Чернов</w:t>
            </w:r>
            <w:proofErr w:type="spellEnd"/>
            <w:r>
              <w:rPr>
                <w:sz w:val="28"/>
                <w:szCs w:val="28"/>
              </w:rPr>
              <w:t xml:space="preserve"> – председатель п</w:t>
            </w:r>
            <w:r w:rsidR="00386208" w:rsidRPr="0059060D">
              <w:rPr>
                <w:sz w:val="28"/>
                <w:szCs w:val="28"/>
              </w:rPr>
              <w:t>остоянн</w:t>
            </w:r>
            <w:r>
              <w:rPr>
                <w:sz w:val="28"/>
                <w:szCs w:val="28"/>
              </w:rPr>
              <w:t xml:space="preserve">ой </w:t>
            </w:r>
            <w:r w:rsidR="00386208" w:rsidRPr="0059060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 xml:space="preserve">и </w:t>
            </w:r>
            <w:r w:rsidR="00380888">
              <w:rPr>
                <w:sz w:val="28"/>
                <w:szCs w:val="28"/>
              </w:rPr>
              <w:t>Государственного Совета Удмуртской Республики</w:t>
            </w:r>
            <w:r w:rsidR="00386208" w:rsidRPr="0059060D">
              <w:rPr>
                <w:sz w:val="28"/>
                <w:szCs w:val="28"/>
              </w:rPr>
              <w:t xml:space="preserve"> по труду, социальной </w:t>
            </w:r>
          </w:p>
          <w:p w:rsidR="00386208" w:rsidRPr="0059060D" w:rsidRDefault="00386208" w:rsidP="003333D4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политике и делам ветеранов</w:t>
            </w:r>
          </w:p>
        </w:tc>
      </w:tr>
      <w:tr w:rsidR="0038620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CB5F31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>О ходе и результатах реализации приоритетных проектов в сфере здравоохранения Удмуртской</w:t>
            </w:r>
            <w:r w:rsidR="003333D4">
              <w:rPr>
                <w:sz w:val="28"/>
                <w:szCs w:val="28"/>
                <w:lang w:eastAsia="en-US"/>
              </w:rPr>
              <w:t xml:space="preserve"> Республики в 2017 – 2018 годах.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3333D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84" w:rsidRPr="0059060D" w:rsidRDefault="003333D4" w:rsidP="00D0128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Н.А.Михайлова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заместитель Председателя Государственного Совета Удмуртской Республики – председатель п</w:t>
            </w:r>
            <w:r w:rsidR="00386208" w:rsidRPr="0059060D">
              <w:rPr>
                <w:sz w:val="28"/>
                <w:szCs w:val="28"/>
                <w:lang w:eastAsia="en-US"/>
              </w:rPr>
              <w:t>остоянн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="00386208" w:rsidRPr="0059060D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="00380888"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  <w:r w:rsidR="00386208" w:rsidRPr="0059060D">
              <w:rPr>
                <w:sz w:val="28"/>
                <w:szCs w:val="28"/>
                <w:lang w:eastAsia="en-US"/>
              </w:rPr>
              <w:t xml:space="preserve"> по здравоохранению, демографической и семейной политике</w:t>
            </w:r>
          </w:p>
        </w:tc>
      </w:tr>
      <w:tr w:rsidR="00C15FAF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AF" w:rsidRPr="0059060D" w:rsidRDefault="00C15FAF" w:rsidP="00281BE4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AF" w:rsidRPr="0059060D" w:rsidRDefault="00C15FAF" w:rsidP="00CB5F31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 xml:space="preserve">О результатах работы Бюджетного учреждения Удмуртской Республики «Удмуртский центр </w:t>
            </w:r>
            <w:r w:rsidRPr="0059060D">
              <w:rPr>
                <w:sz w:val="28"/>
                <w:szCs w:val="28"/>
              </w:rPr>
              <w:lastRenderedPageBreak/>
              <w:t>сельскохозяйственного консультирования» в 2018 году и планах работы на 2019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AF" w:rsidRPr="0059060D" w:rsidRDefault="00C15FAF" w:rsidP="00281BE4">
            <w:pPr>
              <w:jc w:val="center"/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AF" w:rsidRPr="0059060D" w:rsidRDefault="00C15FAF" w:rsidP="00C15F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Ю.А.Тюрин</w:t>
            </w:r>
            <w:proofErr w:type="spellEnd"/>
            <w:r>
              <w:rPr>
                <w:sz w:val="28"/>
                <w:szCs w:val="28"/>
              </w:rPr>
              <w:t xml:space="preserve"> – председатель </w:t>
            </w:r>
            <w:r w:rsidRPr="0059060D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</w:t>
            </w:r>
            <w:r w:rsidR="00380888">
              <w:rPr>
                <w:sz w:val="28"/>
                <w:szCs w:val="28"/>
              </w:rPr>
              <w:lastRenderedPageBreak/>
              <w:t>Государственного Совета Удмуртской Республики</w:t>
            </w:r>
            <w:r w:rsidRPr="0059060D">
              <w:rPr>
                <w:sz w:val="28"/>
                <w:szCs w:val="28"/>
              </w:rPr>
              <w:t xml:space="preserve"> по бюджету, налогам и финансам</w:t>
            </w:r>
          </w:p>
        </w:tc>
      </w:tr>
      <w:tr w:rsidR="00E63249" w:rsidRPr="0059060D" w:rsidTr="007C16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49" w:rsidRPr="0059060D" w:rsidRDefault="00E63249" w:rsidP="007C16A8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49" w:rsidRPr="0059060D" w:rsidRDefault="00E63249" w:rsidP="007C16A8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О готовности сельскохозяйственных товаропроизводителей Удмуртской Республики к посевной кампании 2019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49" w:rsidRPr="0059060D" w:rsidRDefault="00E63249" w:rsidP="007C1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49" w:rsidRPr="0059060D" w:rsidRDefault="00E63249" w:rsidP="007C1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В.С.Варламов</w:t>
            </w:r>
            <w:proofErr w:type="spellEnd"/>
            <w:r>
              <w:rPr>
                <w:sz w:val="28"/>
                <w:szCs w:val="28"/>
              </w:rPr>
              <w:t xml:space="preserve"> – председатель </w:t>
            </w:r>
            <w:r w:rsidRPr="0059060D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Государственного Совета Удмуртской Республики</w:t>
            </w:r>
            <w:r w:rsidRPr="0059060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агропромышленному комплексу</w:t>
            </w:r>
            <w:r w:rsidRPr="0059060D">
              <w:rPr>
                <w:sz w:val="28"/>
                <w:szCs w:val="28"/>
              </w:rPr>
              <w:t>, земельным отношениям, природопользованию и охране окружающей среды</w:t>
            </w:r>
          </w:p>
        </w:tc>
      </w:tr>
      <w:tr w:rsidR="0038620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CB5F31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О предварительных итогах проводимых в Удмуртской Республике мероприяти</w:t>
            </w:r>
            <w:r w:rsidR="00C15FAF">
              <w:rPr>
                <w:sz w:val="28"/>
                <w:szCs w:val="28"/>
              </w:rPr>
              <w:t>й</w:t>
            </w:r>
            <w:r w:rsidRPr="0059060D">
              <w:rPr>
                <w:sz w:val="28"/>
                <w:szCs w:val="28"/>
              </w:rPr>
              <w:t xml:space="preserve"> по созданию</w:t>
            </w:r>
            <w:r w:rsidRPr="0059060D">
              <w:rPr>
                <w:bCs/>
                <w:sz w:val="28"/>
                <w:szCs w:val="28"/>
              </w:rPr>
              <w:t xml:space="preserve"> дополнительных мест для детей в возрасте от двух месяцев до </w:t>
            </w:r>
            <w:proofErr w:type="spellStart"/>
            <w:proofErr w:type="gramStart"/>
            <w:r w:rsidRPr="0059060D">
              <w:rPr>
                <w:bCs/>
                <w:sz w:val="28"/>
                <w:szCs w:val="28"/>
              </w:rPr>
              <w:t>тр</w:t>
            </w:r>
            <w:proofErr w:type="gramEnd"/>
            <w:r w:rsidRPr="0059060D">
              <w:rPr>
                <w:bCs/>
                <w:sz w:val="28"/>
                <w:szCs w:val="28"/>
              </w:rPr>
              <w:t>ѐх</w:t>
            </w:r>
            <w:proofErr w:type="spellEnd"/>
            <w:r w:rsidRPr="0059060D">
              <w:rPr>
                <w:bCs/>
                <w:sz w:val="28"/>
                <w:szCs w:val="28"/>
              </w:rPr>
              <w:t xml:space="preserve">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Российской Федерации «Развитие образования»</w:t>
            </w:r>
            <w:r w:rsidR="00C15FA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3333D4">
            <w:pPr>
              <w:jc w:val="center"/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C15FAF" w:rsidP="00C15F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А.Ф.Наумов</w:t>
            </w:r>
            <w:proofErr w:type="spellEnd"/>
            <w:r>
              <w:rPr>
                <w:sz w:val="28"/>
                <w:szCs w:val="28"/>
              </w:rPr>
              <w:t xml:space="preserve"> – руководитель депутатской фракции «ЕДИНАЯ РОССИЯ» в Государственном Совете Удмуртской Республики, </w:t>
            </w:r>
            <w:proofErr w:type="spellStart"/>
            <w:r>
              <w:rPr>
                <w:sz w:val="28"/>
                <w:szCs w:val="28"/>
              </w:rPr>
              <w:t>А.В.Майер</w:t>
            </w:r>
            <w:proofErr w:type="spellEnd"/>
            <w:r>
              <w:rPr>
                <w:sz w:val="28"/>
                <w:szCs w:val="28"/>
              </w:rPr>
              <w:t xml:space="preserve"> – председатель постоянной комиссии </w:t>
            </w:r>
            <w:r w:rsidR="00380888">
              <w:rPr>
                <w:sz w:val="28"/>
                <w:szCs w:val="28"/>
              </w:rPr>
              <w:t>Государственного Совета Удмуртской Республики</w:t>
            </w:r>
            <w:r>
              <w:rPr>
                <w:sz w:val="28"/>
                <w:szCs w:val="28"/>
              </w:rPr>
              <w:t xml:space="preserve"> по </w:t>
            </w:r>
            <w:r w:rsidR="00386208" w:rsidRPr="0059060D">
              <w:rPr>
                <w:sz w:val="28"/>
                <w:szCs w:val="28"/>
              </w:rPr>
              <w:t>экономической политике, промышленности и инвестициям</w:t>
            </w:r>
          </w:p>
        </w:tc>
      </w:tr>
      <w:tr w:rsidR="00CB5F31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31" w:rsidRPr="0059060D" w:rsidRDefault="00CB5F31" w:rsidP="00281BE4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31" w:rsidRPr="0059060D" w:rsidRDefault="00CB5F31" w:rsidP="00281BE4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О развитии системы поддержки одаренных детей в Удмуртской Республике (в том числе о создании сети центров по типу «</w:t>
            </w:r>
            <w:proofErr w:type="spellStart"/>
            <w:r w:rsidRPr="0059060D">
              <w:rPr>
                <w:sz w:val="28"/>
                <w:szCs w:val="28"/>
              </w:rPr>
              <w:t>Кванториум</w:t>
            </w:r>
            <w:proofErr w:type="spellEnd"/>
            <w:r w:rsidRPr="0059060D">
              <w:rPr>
                <w:sz w:val="28"/>
                <w:szCs w:val="28"/>
              </w:rPr>
              <w:t>» на территории республики и регионального образовательного центра «Сириус»)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31" w:rsidRPr="0059060D" w:rsidRDefault="00CB5F31" w:rsidP="00281BE4">
            <w:pPr>
              <w:jc w:val="center"/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апрель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31" w:rsidRDefault="00CB5F31" w:rsidP="00CB5F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Т.В.Ишматова</w:t>
            </w:r>
            <w:proofErr w:type="spellEnd"/>
            <w:r>
              <w:rPr>
                <w:sz w:val="28"/>
                <w:szCs w:val="28"/>
              </w:rPr>
              <w:t xml:space="preserve"> – председатель постоянной комиссии </w:t>
            </w:r>
            <w:r w:rsidR="00380888">
              <w:rPr>
                <w:sz w:val="28"/>
                <w:szCs w:val="28"/>
              </w:rPr>
              <w:t>Государственного Совета Удмуртской Республики</w:t>
            </w:r>
            <w:r>
              <w:rPr>
                <w:sz w:val="28"/>
                <w:szCs w:val="28"/>
              </w:rPr>
              <w:t xml:space="preserve"> по</w:t>
            </w:r>
            <w:r w:rsidRPr="0059060D">
              <w:rPr>
                <w:sz w:val="28"/>
                <w:szCs w:val="28"/>
              </w:rPr>
              <w:t xml:space="preserve"> науке, образованию, культуре, национальной и молодёжной политике и спорту</w:t>
            </w:r>
          </w:p>
          <w:p w:rsidR="00D01284" w:rsidRPr="0059060D" w:rsidRDefault="00D01284" w:rsidP="00CB5F31">
            <w:pPr>
              <w:rPr>
                <w:sz w:val="28"/>
                <w:szCs w:val="28"/>
              </w:rPr>
            </w:pPr>
          </w:p>
        </w:tc>
      </w:tr>
      <w:tr w:rsidR="00380888" w:rsidRPr="0059060D" w:rsidTr="0041361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88" w:rsidRPr="0059060D" w:rsidRDefault="00380888" w:rsidP="00413617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88" w:rsidRPr="0059060D" w:rsidRDefault="00380888" w:rsidP="00413617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О стратегии развития  здравоохранения в Удмуртской Республике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88" w:rsidRPr="0059060D" w:rsidRDefault="00380888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88" w:rsidRPr="0059060D" w:rsidRDefault="00380888" w:rsidP="004136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Ф.А.Юнусов</w:t>
            </w:r>
            <w:proofErr w:type="spellEnd"/>
            <w:r>
              <w:rPr>
                <w:sz w:val="28"/>
                <w:szCs w:val="28"/>
              </w:rPr>
              <w:t xml:space="preserve"> – руководитель д</w:t>
            </w:r>
            <w:r w:rsidRPr="0059060D">
              <w:rPr>
                <w:sz w:val="28"/>
                <w:szCs w:val="28"/>
              </w:rPr>
              <w:t>епутатск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фракци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</w:t>
            </w:r>
            <w:r w:rsidRPr="00C15FAF">
              <w:rPr>
                <w:sz w:val="28"/>
                <w:szCs w:val="28"/>
              </w:rPr>
              <w:t>«СПРАВЕДЛИВАЯ РОССИЯ»</w:t>
            </w:r>
            <w:r w:rsidRPr="0059060D">
              <w:rPr>
                <w:b/>
                <w:sz w:val="28"/>
                <w:szCs w:val="28"/>
              </w:rPr>
              <w:t xml:space="preserve"> </w:t>
            </w:r>
            <w:r w:rsidRPr="0059060D">
              <w:rPr>
                <w:sz w:val="28"/>
                <w:szCs w:val="28"/>
              </w:rPr>
              <w:t>Государственного Совета Удмуртской Республики</w:t>
            </w:r>
          </w:p>
        </w:tc>
      </w:tr>
      <w:tr w:rsidR="00C15FAF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AF" w:rsidRPr="0059060D" w:rsidRDefault="00C15FAF" w:rsidP="00281BE4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AF" w:rsidRPr="0059060D" w:rsidRDefault="00C15FAF" w:rsidP="00CB5F31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>О законности и обоснованности получения и использования средств от приносящей доход деятельности в 2016 – 2018 годах учреждениями, подведомственными Министерству здравоохранения Удмуртской Республики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AF" w:rsidRPr="0059060D" w:rsidRDefault="00C15FAF" w:rsidP="00281BE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AF" w:rsidRPr="0059060D" w:rsidRDefault="00C15FAF" w:rsidP="00281BE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Н.А.Михайлова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заместитель Председателя Государственного Совета Удмуртской Республики – председатель п</w:t>
            </w:r>
            <w:r w:rsidRPr="0059060D">
              <w:rPr>
                <w:sz w:val="28"/>
                <w:szCs w:val="28"/>
                <w:lang w:eastAsia="en-US"/>
              </w:rPr>
              <w:t>остоянн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59060D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="00380888"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  <w:r w:rsidRPr="0059060D">
              <w:rPr>
                <w:sz w:val="28"/>
                <w:szCs w:val="28"/>
                <w:lang w:eastAsia="en-US"/>
              </w:rPr>
              <w:t xml:space="preserve"> по здравоохранению, демографической и семейной политике</w:t>
            </w:r>
          </w:p>
        </w:tc>
      </w:tr>
      <w:tr w:rsidR="0038620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CB5F31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shd w:val="clear" w:color="auto" w:fill="FFFFFF"/>
              </w:rPr>
              <w:t>О плане проведения «правительственных часов» на второе полугодие 2019 года</w:t>
            </w:r>
            <w:r w:rsidR="00C15FAF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3333D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C15FAF" w:rsidP="003333D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060D">
              <w:rPr>
                <w:sz w:val="28"/>
                <w:szCs w:val="28"/>
                <w:shd w:val="clear" w:color="auto" w:fill="FFFFFF"/>
              </w:rPr>
              <w:t>В.П.Невоструев</w:t>
            </w:r>
            <w:proofErr w:type="spellEnd"/>
            <w:r w:rsidRPr="0059060D">
              <w:rPr>
                <w:sz w:val="28"/>
                <w:szCs w:val="28"/>
                <w:shd w:val="clear" w:color="auto" w:fill="FFFFFF"/>
              </w:rPr>
              <w:t xml:space="preserve"> – Первый заместитель Председателя Государственного Совета Удмуртской Республики</w:t>
            </w:r>
          </w:p>
        </w:tc>
      </w:tr>
      <w:tr w:rsidR="0038620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CB5F31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О проведении публичных слушаний по проекту закона Удмуртской Республики «Об исполнении бюджета Удмуртской Республики за 2018 год»</w:t>
            </w:r>
            <w:r w:rsidR="00C15FAF"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3333D4">
            <w:pPr>
              <w:jc w:val="center"/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C15FAF" w:rsidP="003333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Ю.А.Тюрин</w:t>
            </w:r>
            <w:proofErr w:type="spellEnd"/>
            <w:r>
              <w:rPr>
                <w:sz w:val="28"/>
                <w:szCs w:val="28"/>
              </w:rPr>
              <w:t xml:space="preserve"> – председатель </w:t>
            </w:r>
            <w:r w:rsidRPr="0059060D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ой</w:t>
            </w:r>
            <w:r w:rsidRPr="0059060D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59060D">
              <w:rPr>
                <w:sz w:val="28"/>
                <w:szCs w:val="28"/>
              </w:rPr>
              <w:t xml:space="preserve"> </w:t>
            </w:r>
            <w:r w:rsidR="00380888">
              <w:rPr>
                <w:sz w:val="28"/>
                <w:szCs w:val="28"/>
              </w:rPr>
              <w:t>Государственного Совета Удмуртской Республики</w:t>
            </w:r>
            <w:r w:rsidRPr="0059060D">
              <w:rPr>
                <w:sz w:val="28"/>
                <w:szCs w:val="28"/>
              </w:rPr>
              <w:t xml:space="preserve"> по бюджету, налогам и финансам</w:t>
            </w:r>
          </w:p>
        </w:tc>
      </w:tr>
      <w:tr w:rsidR="00C15FAF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AF" w:rsidRPr="0059060D" w:rsidRDefault="00C15FAF" w:rsidP="00281BE4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AF" w:rsidRPr="0059060D" w:rsidRDefault="00C15FAF" w:rsidP="00CB5F31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О реализации подпрограммы «Управление государственным долгом Удмуртской Республики» государственной программы Удмуртской Республики «Управление государственными финансами»</w:t>
            </w:r>
            <w:r w:rsidR="00CB5F31"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AF" w:rsidRPr="0059060D" w:rsidRDefault="00C15FAF" w:rsidP="00281BE4">
            <w:pPr>
              <w:jc w:val="center"/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AF" w:rsidRPr="0059060D" w:rsidRDefault="00CB5F31" w:rsidP="00CB5F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Т.Ф.Ягафаров</w:t>
            </w:r>
            <w:proofErr w:type="spellEnd"/>
            <w:r>
              <w:rPr>
                <w:sz w:val="28"/>
                <w:szCs w:val="28"/>
              </w:rPr>
              <w:t xml:space="preserve"> – руководитель </w:t>
            </w:r>
            <w:r w:rsidR="00C15FAF" w:rsidRPr="0059060D">
              <w:rPr>
                <w:sz w:val="28"/>
                <w:szCs w:val="28"/>
              </w:rPr>
              <w:t>депутатск</w:t>
            </w:r>
            <w:r>
              <w:rPr>
                <w:sz w:val="28"/>
                <w:szCs w:val="28"/>
              </w:rPr>
              <w:t>ой</w:t>
            </w:r>
            <w:r w:rsidR="00C15FAF" w:rsidRPr="0059060D">
              <w:rPr>
                <w:sz w:val="28"/>
                <w:szCs w:val="28"/>
              </w:rPr>
              <w:t xml:space="preserve"> фракци</w:t>
            </w:r>
            <w:r>
              <w:rPr>
                <w:sz w:val="28"/>
                <w:szCs w:val="28"/>
              </w:rPr>
              <w:t>и</w:t>
            </w:r>
            <w:r w:rsidR="00C15FAF" w:rsidRPr="0059060D">
              <w:rPr>
                <w:sz w:val="28"/>
                <w:szCs w:val="28"/>
              </w:rPr>
              <w:t xml:space="preserve"> «ЛДПР» в Государственном Совете Удмуртской Республики</w:t>
            </w:r>
          </w:p>
        </w:tc>
      </w:tr>
      <w:tr w:rsidR="00CB5F31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31" w:rsidRPr="0059060D" w:rsidRDefault="00CB5F31" w:rsidP="00281BE4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31" w:rsidRPr="0059060D" w:rsidRDefault="00CB5F31" w:rsidP="00281BE4">
            <w:pPr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t xml:space="preserve">О подготовке образовательных организаций Удмуртской Республики к отопительному сезону, </w:t>
            </w:r>
            <w:r w:rsidRPr="0059060D">
              <w:rPr>
                <w:sz w:val="28"/>
                <w:szCs w:val="28"/>
              </w:rPr>
              <w:lastRenderedPageBreak/>
              <w:t>новому учебному году и выполнению требований по лицензированию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31" w:rsidRPr="0059060D" w:rsidRDefault="00CB5F31" w:rsidP="00281BE4">
            <w:pPr>
              <w:jc w:val="center"/>
              <w:rPr>
                <w:sz w:val="28"/>
                <w:szCs w:val="28"/>
              </w:rPr>
            </w:pPr>
            <w:r w:rsidRPr="0059060D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31" w:rsidRPr="0059060D" w:rsidRDefault="00CB5F31" w:rsidP="00281B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Т.В.Ишматова</w:t>
            </w:r>
            <w:proofErr w:type="spellEnd"/>
            <w:r>
              <w:rPr>
                <w:sz w:val="28"/>
                <w:szCs w:val="28"/>
              </w:rPr>
              <w:t xml:space="preserve"> – председатель постоянной комиссии </w:t>
            </w:r>
            <w:r w:rsidR="00380888">
              <w:rPr>
                <w:sz w:val="28"/>
                <w:szCs w:val="28"/>
              </w:rPr>
              <w:lastRenderedPageBreak/>
              <w:t>Государственного Совета Удмуртской Республики</w:t>
            </w:r>
            <w:r>
              <w:rPr>
                <w:sz w:val="28"/>
                <w:szCs w:val="28"/>
              </w:rPr>
              <w:t xml:space="preserve"> по</w:t>
            </w:r>
            <w:r w:rsidRPr="0059060D">
              <w:rPr>
                <w:sz w:val="28"/>
                <w:szCs w:val="28"/>
              </w:rPr>
              <w:t xml:space="preserve"> науке, образованию, культуре, национальной и молодёжной политике и спорту</w:t>
            </w:r>
          </w:p>
        </w:tc>
      </w:tr>
      <w:tr w:rsidR="00EB3E66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66" w:rsidRPr="0059060D" w:rsidRDefault="00EB3E66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66" w:rsidRPr="0059060D" w:rsidRDefault="00EB3E66" w:rsidP="00CB5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плане работы Президиума Государственного Совета Удмуртской Республики на второе полугодие 2019 года.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66" w:rsidRPr="0059060D" w:rsidRDefault="00EB3E66" w:rsidP="003333D4">
            <w:pPr>
              <w:jc w:val="center"/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66" w:rsidRPr="0059060D" w:rsidRDefault="00EB3E66" w:rsidP="00EB3E66">
            <w:pPr>
              <w:rPr>
                <w:sz w:val="28"/>
                <w:szCs w:val="28"/>
              </w:rPr>
            </w:pPr>
            <w:proofErr w:type="spellStart"/>
            <w:r w:rsidRPr="0059060D">
              <w:rPr>
                <w:sz w:val="28"/>
                <w:szCs w:val="28"/>
              </w:rPr>
              <w:t>Е.А.Дербилова</w:t>
            </w:r>
            <w:proofErr w:type="spellEnd"/>
            <w:r w:rsidRPr="0059060D">
              <w:rPr>
                <w:sz w:val="28"/>
                <w:szCs w:val="28"/>
              </w:rPr>
              <w:t xml:space="preserve"> – председатель постоянной комиссии </w:t>
            </w:r>
            <w:r w:rsidR="00380888">
              <w:rPr>
                <w:sz w:val="28"/>
                <w:szCs w:val="28"/>
              </w:rPr>
              <w:t>Государственного Совета Удмуртской Республики</w:t>
            </w:r>
            <w:r w:rsidRPr="0059060D">
              <w:rPr>
                <w:sz w:val="28"/>
                <w:szCs w:val="28"/>
              </w:rPr>
              <w:t xml:space="preserve"> по общественной безопасности, Регламенту </w:t>
            </w:r>
          </w:p>
          <w:p w:rsidR="00EB3E66" w:rsidRDefault="00EB3E66" w:rsidP="00EB3E66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</w:rPr>
              <w:t>и организации работы Государственного Совета</w:t>
            </w:r>
          </w:p>
        </w:tc>
      </w:tr>
      <w:tr w:rsidR="0038088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88" w:rsidRPr="0059060D" w:rsidRDefault="00380888" w:rsidP="00413617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88" w:rsidRPr="0059060D" w:rsidRDefault="00380888" w:rsidP="00413617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>О присвоении классн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59060D">
              <w:rPr>
                <w:sz w:val="28"/>
                <w:szCs w:val="28"/>
                <w:lang w:eastAsia="en-US"/>
              </w:rPr>
              <w:t xml:space="preserve"> чин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59060D">
              <w:rPr>
                <w:sz w:val="28"/>
                <w:szCs w:val="28"/>
                <w:lang w:eastAsia="en-US"/>
              </w:rPr>
              <w:t xml:space="preserve"> государственным служащим Аппарата Государственного Совета Удмуртской </w:t>
            </w:r>
            <w:r>
              <w:rPr>
                <w:sz w:val="28"/>
                <w:szCs w:val="28"/>
                <w:lang w:eastAsia="en-US"/>
              </w:rPr>
              <w:t>Р</w:t>
            </w:r>
            <w:r w:rsidRPr="0059060D">
              <w:rPr>
                <w:sz w:val="28"/>
                <w:szCs w:val="28"/>
                <w:lang w:eastAsia="en-US"/>
              </w:rPr>
              <w:t>еспублики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49" w:rsidRDefault="00380888" w:rsidP="004136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</w:t>
            </w:r>
            <w:r w:rsidR="00E63249">
              <w:rPr>
                <w:sz w:val="28"/>
                <w:szCs w:val="28"/>
                <w:lang w:eastAsia="en-US"/>
              </w:rPr>
              <w:t xml:space="preserve"> мере</w:t>
            </w:r>
          </w:p>
          <w:p w:rsidR="00380888" w:rsidRPr="0059060D" w:rsidRDefault="00380888" w:rsidP="004136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88" w:rsidRPr="0059060D" w:rsidRDefault="00380888" w:rsidP="0041361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Е.Г.Леконцева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начальник У</w:t>
            </w:r>
            <w:r w:rsidRPr="0059060D">
              <w:rPr>
                <w:sz w:val="28"/>
                <w:szCs w:val="28"/>
                <w:lang w:eastAsia="en-US"/>
              </w:rPr>
              <w:t>правлени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59060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59060D">
              <w:rPr>
                <w:sz w:val="28"/>
                <w:szCs w:val="28"/>
                <w:lang w:eastAsia="en-US"/>
              </w:rPr>
              <w:t>ос</w:t>
            </w:r>
            <w:r>
              <w:rPr>
                <w:sz w:val="28"/>
                <w:szCs w:val="28"/>
                <w:lang w:eastAsia="en-US"/>
              </w:rPr>
              <w:t xml:space="preserve">ударственной </w:t>
            </w:r>
            <w:r w:rsidRPr="0059060D">
              <w:rPr>
                <w:sz w:val="28"/>
                <w:szCs w:val="28"/>
                <w:lang w:eastAsia="en-US"/>
              </w:rPr>
              <w:t>служб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59060D">
              <w:rPr>
                <w:sz w:val="28"/>
                <w:szCs w:val="28"/>
                <w:lang w:eastAsia="en-US"/>
              </w:rPr>
              <w:t>, кадровой работ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59060D">
              <w:rPr>
                <w:sz w:val="28"/>
                <w:szCs w:val="28"/>
                <w:lang w:eastAsia="en-US"/>
              </w:rPr>
              <w:t xml:space="preserve"> и документационного обеспечения</w:t>
            </w:r>
            <w:r>
              <w:rPr>
                <w:sz w:val="28"/>
                <w:szCs w:val="28"/>
                <w:lang w:eastAsia="en-US"/>
              </w:rPr>
              <w:t xml:space="preserve"> Аппарата Государственного Совета Удмуртской Республики</w:t>
            </w:r>
          </w:p>
        </w:tc>
      </w:tr>
      <w:tr w:rsidR="00386208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386208" w:rsidP="00CB5F31">
            <w:pPr>
              <w:rPr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 xml:space="preserve">О награждении Почетной грамотой Государственного Совета Удмуртской </w:t>
            </w:r>
            <w:r w:rsidR="00CB5F31">
              <w:rPr>
                <w:sz w:val="28"/>
                <w:szCs w:val="28"/>
                <w:lang w:eastAsia="en-US"/>
              </w:rPr>
              <w:t>Р</w:t>
            </w:r>
            <w:r w:rsidRPr="0059060D">
              <w:rPr>
                <w:sz w:val="28"/>
                <w:szCs w:val="28"/>
                <w:lang w:eastAsia="en-US"/>
              </w:rPr>
              <w:t>еспублики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49" w:rsidRDefault="00E63249" w:rsidP="00E632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</w:t>
            </w:r>
          </w:p>
          <w:p w:rsidR="00386208" w:rsidRPr="0059060D" w:rsidRDefault="00E63249" w:rsidP="00E632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208" w:rsidRPr="0059060D" w:rsidRDefault="00CB5F31" w:rsidP="003333D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Е.Г.Леконцева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начальник У</w:t>
            </w:r>
            <w:r w:rsidRPr="0059060D">
              <w:rPr>
                <w:sz w:val="28"/>
                <w:szCs w:val="28"/>
                <w:lang w:eastAsia="en-US"/>
              </w:rPr>
              <w:t>правлени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59060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59060D">
              <w:rPr>
                <w:sz w:val="28"/>
                <w:szCs w:val="28"/>
                <w:lang w:eastAsia="en-US"/>
              </w:rPr>
              <w:t>ос</w:t>
            </w:r>
            <w:r>
              <w:rPr>
                <w:sz w:val="28"/>
                <w:szCs w:val="28"/>
                <w:lang w:eastAsia="en-US"/>
              </w:rPr>
              <w:t xml:space="preserve">ударственной </w:t>
            </w:r>
            <w:r w:rsidRPr="0059060D">
              <w:rPr>
                <w:sz w:val="28"/>
                <w:szCs w:val="28"/>
                <w:lang w:eastAsia="en-US"/>
              </w:rPr>
              <w:t>служб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59060D">
              <w:rPr>
                <w:sz w:val="28"/>
                <w:szCs w:val="28"/>
                <w:lang w:eastAsia="en-US"/>
              </w:rPr>
              <w:t>, кадровой работ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59060D">
              <w:rPr>
                <w:sz w:val="28"/>
                <w:szCs w:val="28"/>
                <w:lang w:eastAsia="en-US"/>
              </w:rPr>
              <w:t xml:space="preserve"> и документационного обеспечения</w:t>
            </w:r>
            <w:r>
              <w:rPr>
                <w:sz w:val="28"/>
                <w:szCs w:val="28"/>
                <w:lang w:eastAsia="en-US"/>
              </w:rPr>
              <w:t xml:space="preserve"> Аппарата </w:t>
            </w:r>
            <w:r w:rsidR="00380888"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</w:p>
        </w:tc>
      </w:tr>
      <w:tr w:rsidR="00876656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6" w:rsidRPr="0059060D" w:rsidRDefault="00876656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6" w:rsidRPr="0059060D" w:rsidRDefault="00876656" w:rsidP="00D0128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060D">
              <w:rPr>
                <w:rFonts w:eastAsia="Calibri"/>
                <w:sz w:val="28"/>
                <w:szCs w:val="28"/>
                <w:lang w:eastAsia="en-US"/>
              </w:rPr>
              <w:t>О созыве сессии Государственного Совета Удмуртской Республики шестого созыва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49" w:rsidRDefault="00E63249" w:rsidP="00E632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</w:t>
            </w:r>
          </w:p>
          <w:p w:rsidR="00876656" w:rsidRPr="0059060D" w:rsidRDefault="00E63249" w:rsidP="00E632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31" w:rsidRPr="0059060D" w:rsidRDefault="00CB5F31" w:rsidP="00CB5F3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060D">
              <w:rPr>
                <w:sz w:val="28"/>
                <w:szCs w:val="28"/>
                <w:lang w:eastAsia="en-US"/>
              </w:rPr>
              <w:t>О.В.Володоманов</w:t>
            </w:r>
            <w:proofErr w:type="spellEnd"/>
            <w:r w:rsidRPr="0059060D">
              <w:rPr>
                <w:sz w:val="28"/>
                <w:szCs w:val="28"/>
                <w:lang w:eastAsia="en-US"/>
              </w:rPr>
              <w:t xml:space="preserve"> – начальник</w:t>
            </w:r>
          </w:p>
          <w:p w:rsidR="00876656" w:rsidRPr="0059060D" w:rsidRDefault="00CB5F31" w:rsidP="00CB5F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 xml:space="preserve">Организационного управления Аппарата </w:t>
            </w:r>
            <w:r w:rsidR="00380888"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</w:p>
        </w:tc>
      </w:tr>
      <w:tr w:rsidR="00876656" w:rsidRPr="0059060D" w:rsidTr="003808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6" w:rsidRPr="0059060D" w:rsidRDefault="00876656" w:rsidP="0059060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56" w:rsidRPr="0059060D" w:rsidRDefault="00876656" w:rsidP="00CB5F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060D">
              <w:rPr>
                <w:rFonts w:eastAsia="Calibri"/>
                <w:sz w:val="28"/>
                <w:szCs w:val="28"/>
                <w:lang w:eastAsia="en-US"/>
              </w:rPr>
              <w:t>О проекте повестки дня сессии Государственного Совета Удмуртской Республики шестого созыва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49" w:rsidRDefault="00E63249" w:rsidP="00E632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</w:t>
            </w:r>
          </w:p>
          <w:p w:rsidR="00876656" w:rsidRPr="0059060D" w:rsidRDefault="00E63249" w:rsidP="00E632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31" w:rsidRPr="0059060D" w:rsidRDefault="00CB5F31" w:rsidP="00CB5F3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9060D">
              <w:rPr>
                <w:sz w:val="28"/>
                <w:szCs w:val="28"/>
                <w:lang w:eastAsia="en-US"/>
              </w:rPr>
              <w:t>О.В.Володоманов</w:t>
            </w:r>
            <w:proofErr w:type="spellEnd"/>
            <w:r w:rsidRPr="0059060D">
              <w:rPr>
                <w:sz w:val="28"/>
                <w:szCs w:val="28"/>
                <w:lang w:eastAsia="en-US"/>
              </w:rPr>
              <w:t xml:space="preserve"> – начальник</w:t>
            </w:r>
          </w:p>
          <w:p w:rsidR="00876656" w:rsidRPr="0059060D" w:rsidRDefault="00CB5F31" w:rsidP="00CB5F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060D">
              <w:rPr>
                <w:sz w:val="28"/>
                <w:szCs w:val="28"/>
                <w:lang w:eastAsia="en-US"/>
              </w:rPr>
              <w:t xml:space="preserve">Организационного управления Аппарата </w:t>
            </w:r>
            <w:r w:rsidR="00380888">
              <w:rPr>
                <w:sz w:val="28"/>
                <w:szCs w:val="28"/>
                <w:lang w:eastAsia="en-US"/>
              </w:rPr>
              <w:t>Государственного Совета Удмуртской Республики</w:t>
            </w:r>
          </w:p>
        </w:tc>
      </w:tr>
    </w:tbl>
    <w:p w:rsidR="003A63E4" w:rsidRPr="00EE5DD3" w:rsidRDefault="003A63E4" w:rsidP="003A63E4">
      <w:pPr>
        <w:jc w:val="both"/>
        <w:rPr>
          <w:sz w:val="27"/>
          <w:szCs w:val="27"/>
        </w:rPr>
      </w:pPr>
    </w:p>
    <w:p w:rsidR="007E7CD5" w:rsidRDefault="007E7CD5"/>
    <w:p w:rsidR="00CC5581" w:rsidRDefault="00CC5581"/>
    <w:sectPr w:rsidR="00CC5581" w:rsidSect="005D05EC">
      <w:headerReference w:type="default" r:id="rId9"/>
      <w:pgSz w:w="16838" w:h="11906" w:orient="landscape"/>
      <w:pgMar w:top="1134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6A" w:rsidRDefault="001B1C6A">
      <w:r>
        <w:separator/>
      </w:r>
    </w:p>
  </w:endnote>
  <w:endnote w:type="continuationSeparator" w:id="0">
    <w:p w:rsidR="001B1C6A" w:rsidRDefault="001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6A" w:rsidRDefault="001B1C6A">
      <w:r>
        <w:separator/>
      </w:r>
    </w:p>
  </w:footnote>
  <w:footnote w:type="continuationSeparator" w:id="0">
    <w:p w:rsidR="001B1C6A" w:rsidRDefault="001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356765"/>
      <w:docPartObj>
        <w:docPartGallery w:val="Page Numbers (Top of Page)"/>
        <w:docPartUnique/>
      </w:docPartObj>
    </w:sdtPr>
    <w:sdtEndPr/>
    <w:sdtContent>
      <w:p w:rsidR="005D05EC" w:rsidRDefault="005D05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249">
          <w:rPr>
            <w:noProof/>
          </w:rPr>
          <w:t>2</w:t>
        </w:r>
        <w:r>
          <w:fldChar w:fldCharType="end"/>
        </w:r>
      </w:p>
    </w:sdtContent>
  </w:sdt>
  <w:p w:rsidR="005D05EC" w:rsidRDefault="005D05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18D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">
    <w:nsid w:val="11F63F2B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>
    <w:nsid w:val="16850E35"/>
    <w:multiLevelType w:val="hybridMultilevel"/>
    <w:tmpl w:val="8C8A2232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20504F76"/>
    <w:multiLevelType w:val="hybridMultilevel"/>
    <w:tmpl w:val="B302EA7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289E5DF2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">
    <w:nsid w:val="37562B76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">
    <w:nsid w:val="3789447A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">
    <w:nsid w:val="583D648E"/>
    <w:multiLevelType w:val="hybridMultilevel"/>
    <w:tmpl w:val="84B497F4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E4"/>
    <w:rsid w:val="00007D13"/>
    <w:rsid w:val="00037991"/>
    <w:rsid w:val="00044E25"/>
    <w:rsid w:val="00062BD5"/>
    <w:rsid w:val="00080E1F"/>
    <w:rsid w:val="000813F6"/>
    <w:rsid w:val="0008346A"/>
    <w:rsid w:val="000D165B"/>
    <w:rsid w:val="000F50A0"/>
    <w:rsid w:val="000F7F76"/>
    <w:rsid w:val="00144C12"/>
    <w:rsid w:val="00161EE5"/>
    <w:rsid w:val="001A49F7"/>
    <w:rsid w:val="001B1C6A"/>
    <w:rsid w:val="002207F2"/>
    <w:rsid w:val="00282DAF"/>
    <w:rsid w:val="002A6257"/>
    <w:rsid w:val="002C529F"/>
    <w:rsid w:val="003333D4"/>
    <w:rsid w:val="003748B7"/>
    <w:rsid w:val="00380888"/>
    <w:rsid w:val="00386208"/>
    <w:rsid w:val="003A63E4"/>
    <w:rsid w:val="003D7A10"/>
    <w:rsid w:val="003E4A3A"/>
    <w:rsid w:val="00444B87"/>
    <w:rsid w:val="0047619A"/>
    <w:rsid w:val="00480A6F"/>
    <w:rsid w:val="00483CB8"/>
    <w:rsid w:val="0049179F"/>
    <w:rsid w:val="004A6DCF"/>
    <w:rsid w:val="00566806"/>
    <w:rsid w:val="00582A14"/>
    <w:rsid w:val="0059060D"/>
    <w:rsid w:val="00590904"/>
    <w:rsid w:val="005D05EC"/>
    <w:rsid w:val="00643205"/>
    <w:rsid w:val="006B1ADA"/>
    <w:rsid w:val="007072E1"/>
    <w:rsid w:val="007224B9"/>
    <w:rsid w:val="007446F1"/>
    <w:rsid w:val="00782C35"/>
    <w:rsid w:val="007E7CD5"/>
    <w:rsid w:val="00837E9D"/>
    <w:rsid w:val="0086547E"/>
    <w:rsid w:val="008656A9"/>
    <w:rsid w:val="00867F34"/>
    <w:rsid w:val="00876656"/>
    <w:rsid w:val="008E70D7"/>
    <w:rsid w:val="008F0DC5"/>
    <w:rsid w:val="00916E82"/>
    <w:rsid w:val="00972A5E"/>
    <w:rsid w:val="0098533B"/>
    <w:rsid w:val="009873B0"/>
    <w:rsid w:val="00997BA6"/>
    <w:rsid w:val="00A2106D"/>
    <w:rsid w:val="00AB25BD"/>
    <w:rsid w:val="00AC18B2"/>
    <w:rsid w:val="00AD1CA8"/>
    <w:rsid w:val="00B035FB"/>
    <w:rsid w:val="00B16118"/>
    <w:rsid w:val="00B3676D"/>
    <w:rsid w:val="00B83BCA"/>
    <w:rsid w:val="00BB3739"/>
    <w:rsid w:val="00BF12FC"/>
    <w:rsid w:val="00C15FAF"/>
    <w:rsid w:val="00C72DFD"/>
    <w:rsid w:val="00CA1A55"/>
    <w:rsid w:val="00CB48B0"/>
    <w:rsid w:val="00CB5F31"/>
    <w:rsid w:val="00CC109C"/>
    <w:rsid w:val="00CC5581"/>
    <w:rsid w:val="00D01284"/>
    <w:rsid w:val="00D307C4"/>
    <w:rsid w:val="00DA29C9"/>
    <w:rsid w:val="00DF19AA"/>
    <w:rsid w:val="00E00D88"/>
    <w:rsid w:val="00E57C98"/>
    <w:rsid w:val="00E63249"/>
    <w:rsid w:val="00EB3E66"/>
    <w:rsid w:val="00EC5256"/>
    <w:rsid w:val="00EE7DBD"/>
    <w:rsid w:val="00F645E6"/>
    <w:rsid w:val="00FA5982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3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3E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A63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A63E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A63E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6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3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3E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A63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A63E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A63E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6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8132-1CBC-4723-B700-3595489A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Олин Андрей Сергеевич</cp:lastModifiedBy>
  <cp:revision>6</cp:revision>
  <cp:lastPrinted>2015-07-03T09:22:00Z</cp:lastPrinted>
  <dcterms:created xsi:type="dcterms:W3CDTF">2018-12-12T07:20:00Z</dcterms:created>
  <dcterms:modified xsi:type="dcterms:W3CDTF">2018-12-14T09:08:00Z</dcterms:modified>
</cp:coreProperties>
</file>