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C" w:rsidRPr="00E44000" w:rsidRDefault="005F46AC" w:rsidP="005F46AC">
      <w:pPr>
        <w:pStyle w:val="ConsTitle"/>
        <w:jc w:val="center"/>
        <w:rPr>
          <w:rFonts w:ascii="Times New Roman" w:hAnsi="Times New Roman"/>
          <w:bCs/>
          <w:sz w:val="28"/>
          <w:szCs w:val="28"/>
        </w:rPr>
      </w:pPr>
      <w:r w:rsidRPr="00E44000">
        <w:rPr>
          <w:rFonts w:ascii="Times New Roman" w:hAnsi="Times New Roman"/>
          <w:bCs/>
          <w:sz w:val="28"/>
          <w:szCs w:val="28"/>
        </w:rPr>
        <w:t>ПЕРЕЧЕНЬ</w:t>
      </w:r>
    </w:p>
    <w:p w:rsidR="005F46AC" w:rsidRDefault="005F46AC" w:rsidP="005F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C6224">
        <w:rPr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</w:t>
      </w:r>
      <w:r w:rsidRPr="00FC1920">
        <w:rPr>
          <w:rFonts w:eastAsia="NotDefSpecial"/>
          <w:b/>
          <w:sz w:val="28"/>
          <w:szCs w:val="28"/>
        </w:rPr>
        <w:t xml:space="preserve">закона Удмуртской Республики </w:t>
      </w:r>
      <w:r>
        <w:rPr>
          <w:rFonts w:eastAsia="NotDefSpecial"/>
          <w:b/>
          <w:sz w:val="28"/>
          <w:szCs w:val="28"/>
        </w:rPr>
        <w:t>«</w:t>
      </w:r>
      <w:r w:rsidRPr="00A419CE">
        <w:rPr>
          <w:b/>
          <w:bCs/>
          <w:sz w:val="28"/>
          <w:szCs w:val="28"/>
          <w:lang w:eastAsia="ru-RU"/>
        </w:rPr>
        <w:t>О внесении изменений в</w:t>
      </w:r>
      <w:r>
        <w:rPr>
          <w:b/>
          <w:bCs/>
          <w:sz w:val="28"/>
          <w:szCs w:val="28"/>
          <w:lang w:eastAsia="ru-RU"/>
        </w:rPr>
        <w:t xml:space="preserve"> статью 2</w:t>
      </w:r>
      <w:r w:rsidRPr="00A419CE">
        <w:rPr>
          <w:b/>
          <w:bCs/>
          <w:sz w:val="28"/>
          <w:szCs w:val="28"/>
          <w:lang w:eastAsia="ru-RU"/>
        </w:rPr>
        <w:t xml:space="preserve"> Закон</w:t>
      </w:r>
      <w:r>
        <w:rPr>
          <w:b/>
          <w:bCs/>
          <w:sz w:val="28"/>
          <w:szCs w:val="28"/>
          <w:lang w:eastAsia="ru-RU"/>
        </w:rPr>
        <w:t>а</w:t>
      </w:r>
      <w:r w:rsidRPr="00A419CE">
        <w:rPr>
          <w:b/>
          <w:bCs/>
          <w:sz w:val="28"/>
          <w:szCs w:val="28"/>
          <w:lang w:eastAsia="ru-RU"/>
        </w:rPr>
        <w:t xml:space="preserve"> Удмуртской Республики «</w:t>
      </w:r>
      <w:r w:rsidRPr="00C91A21">
        <w:rPr>
          <w:b/>
          <w:bCs/>
          <w:sz w:val="28"/>
          <w:szCs w:val="28"/>
          <w:lang w:eastAsia="ru-RU"/>
        </w:rPr>
        <w:t xml:space="preserve">О размещении нестационарных торговых объектов на территории </w:t>
      </w:r>
    </w:p>
    <w:p w:rsidR="005F46AC" w:rsidRPr="00A419CE" w:rsidRDefault="005F46AC" w:rsidP="005F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91A21">
        <w:rPr>
          <w:b/>
          <w:bCs/>
          <w:sz w:val="28"/>
          <w:szCs w:val="28"/>
          <w:lang w:eastAsia="ru-RU"/>
        </w:rPr>
        <w:t>Удмуртской Республики</w:t>
      </w:r>
      <w:r w:rsidRPr="00A419CE">
        <w:rPr>
          <w:b/>
          <w:bCs/>
          <w:sz w:val="28"/>
          <w:szCs w:val="28"/>
          <w:lang w:eastAsia="ru-RU"/>
        </w:rPr>
        <w:t>»</w:t>
      </w:r>
    </w:p>
    <w:p w:rsidR="005F46AC" w:rsidRPr="006A72F7" w:rsidRDefault="005F46AC" w:rsidP="005F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6AC" w:rsidRDefault="005F46AC" w:rsidP="005F46AC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F46AC" w:rsidRPr="007F23CC" w:rsidRDefault="005F46AC" w:rsidP="005F46AC">
      <w:pPr>
        <w:autoSpaceDE w:val="0"/>
        <w:autoSpaceDN w:val="0"/>
        <w:adjustRightInd w:val="0"/>
        <w:ind w:firstLine="708"/>
        <w:jc w:val="both"/>
      </w:pPr>
      <w:r w:rsidRPr="00D705BF">
        <w:rPr>
          <w:snapToGrid w:val="0"/>
          <w:sz w:val="28"/>
          <w:szCs w:val="28"/>
        </w:rPr>
        <w:t xml:space="preserve">Принятие </w:t>
      </w:r>
      <w:r>
        <w:rPr>
          <w:snapToGrid w:val="0"/>
          <w:sz w:val="28"/>
          <w:szCs w:val="28"/>
        </w:rPr>
        <w:t xml:space="preserve">проекта </w:t>
      </w:r>
      <w:r w:rsidRPr="00FC1920">
        <w:rPr>
          <w:bCs/>
          <w:sz w:val="28"/>
          <w:szCs w:val="28"/>
          <w:lang w:eastAsia="ru-RU"/>
        </w:rPr>
        <w:t>закона Удмуртской Республики</w:t>
      </w:r>
      <w:r w:rsidRPr="00FC1920">
        <w:rPr>
          <w:sz w:val="28"/>
          <w:szCs w:val="28"/>
        </w:rPr>
        <w:t xml:space="preserve"> </w:t>
      </w:r>
      <w:r w:rsidRPr="007C410D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статью 2 </w:t>
      </w:r>
      <w:r w:rsidRPr="007C410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C410D">
        <w:rPr>
          <w:sz w:val="28"/>
          <w:szCs w:val="28"/>
        </w:rPr>
        <w:t xml:space="preserve"> Удмуртской Республики </w:t>
      </w:r>
      <w:r w:rsidRPr="00057BFD">
        <w:rPr>
          <w:rFonts w:eastAsia="NotDefSpecial"/>
          <w:sz w:val="28"/>
          <w:szCs w:val="28"/>
        </w:rPr>
        <w:t>«О размещении нестационарных торговых объектов на территории Удмуртской Республики»</w:t>
      </w:r>
      <w:r>
        <w:rPr>
          <w:b/>
          <w:bCs/>
          <w:sz w:val="28"/>
          <w:szCs w:val="28"/>
        </w:rPr>
        <w:t xml:space="preserve"> </w:t>
      </w:r>
      <w:r>
        <w:rPr>
          <w:rFonts w:eastAsia="NotDefSpecial"/>
          <w:sz w:val="28"/>
          <w:szCs w:val="28"/>
        </w:rPr>
        <w:t xml:space="preserve">не </w:t>
      </w:r>
      <w:r w:rsidRPr="00D705BF">
        <w:rPr>
          <w:snapToGrid w:val="0"/>
          <w:sz w:val="28"/>
          <w:szCs w:val="28"/>
        </w:rPr>
        <w:t>потребует</w:t>
      </w:r>
      <w:r>
        <w:rPr>
          <w:snapToGrid w:val="0"/>
          <w:sz w:val="28"/>
          <w:szCs w:val="28"/>
        </w:rPr>
        <w:t xml:space="preserve"> отмены,</w:t>
      </w:r>
      <w:r w:rsidRPr="00D705BF">
        <w:rPr>
          <w:snapToGrid w:val="0"/>
          <w:sz w:val="28"/>
          <w:szCs w:val="28"/>
        </w:rPr>
        <w:t xml:space="preserve"> внесения изменений</w:t>
      </w:r>
      <w:r>
        <w:rPr>
          <w:snapToGrid w:val="0"/>
          <w:sz w:val="28"/>
          <w:szCs w:val="28"/>
        </w:rPr>
        <w:t xml:space="preserve"> или дополнений в </w:t>
      </w:r>
      <w:r w:rsidRPr="007F23CC">
        <w:rPr>
          <w:sz w:val="28"/>
          <w:szCs w:val="28"/>
        </w:rPr>
        <w:t>закон</w:t>
      </w:r>
      <w:r>
        <w:rPr>
          <w:sz w:val="28"/>
          <w:szCs w:val="28"/>
        </w:rPr>
        <w:t>ы</w:t>
      </w:r>
      <w:r w:rsidRPr="007F23CC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 и</w:t>
      </w:r>
      <w:r w:rsidRPr="007F23CC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7F23C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7F23C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 акты</w:t>
      </w:r>
      <w:r w:rsidRPr="007F23CC">
        <w:rPr>
          <w:sz w:val="28"/>
          <w:szCs w:val="28"/>
        </w:rPr>
        <w:t xml:space="preserve"> Удмуртской Республики</w:t>
      </w:r>
      <w:r w:rsidRPr="007F23CC">
        <w:rPr>
          <w:rFonts w:eastAsia="Calibri"/>
          <w:sz w:val="28"/>
          <w:szCs w:val="28"/>
        </w:rPr>
        <w:t>.</w:t>
      </w:r>
    </w:p>
    <w:p w:rsidR="005F46AC" w:rsidRDefault="005F46AC" w:rsidP="005F46AC">
      <w:pPr>
        <w:autoSpaceDE w:val="0"/>
        <w:autoSpaceDN w:val="0"/>
        <w:adjustRightInd w:val="0"/>
        <w:ind w:right="-2"/>
        <w:jc w:val="both"/>
        <w:rPr>
          <w:rFonts w:eastAsia="NotDefSpecial"/>
          <w:b/>
          <w:sz w:val="28"/>
          <w:szCs w:val="28"/>
        </w:rPr>
      </w:pPr>
    </w:p>
    <w:p w:rsidR="005F46AC" w:rsidRDefault="005F46AC" w:rsidP="005F46AC">
      <w:pPr>
        <w:autoSpaceDE w:val="0"/>
        <w:autoSpaceDN w:val="0"/>
        <w:adjustRightInd w:val="0"/>
        <w:ind w:right="-2"/>
        <w:jc w:val="both"/>
        <w:rPr>
          <w:rFonts w:eastAsia="NotDefSpecial"/>
          <w:b/>
          <w:sz w:val="28"/>
          <w:szCs w:val="28"/>
        </w:rPr>
      </w:pPr>
    </w:p>
    <w:p w:rsidR="005F46AC" w:rsidRDefault="005F46AC" w:rsidP="005F46AC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Министр </w:t>
      </w:r>
    </w:p>
    <w:p w:rsidR="005F46AC" w:rsidRDefault="005F46AC" w:rsidP="005F46AC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промышленности и торговли </w:t>
      </w:r>
    </w:p>
    <w:p w:rsidR="005F46AC" w:rsidRDefault="005F46AC" w:rsidP="005F46AC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Удмуртской Республики                                                                      В.А. </w:t>
      </w:r>
      <w:proofErr w:type="spellStart"/>
      <w:r>
        <w:rPr>
          <w:sz w:val="28"/>
          <w:szCs w:val="28"/>
          <w:lang w:eastAsia="ru-RU"/>
        </w:rPr>
        <w:t>Лашкарев</w:t>
      </w:r>
      <w:proofErr w:type="spellEnd"/>
    </w:p>
    <w:p w:rsidR="005F46AC" w:rsidRDefault="005F46AC" w:rsidP="005F46AC">
      <w:pPr>
        <w:autoSpaceDE w:val="0"/>
        <w:autoSpaceDN w:val="0"/>
        <w:adjustRightInd w:val="0"/>
        <w:ind w:right="-2"/>
        <w:jc w:val="both"/>
        <w:rPr>
          <w:rFonts w:eastAsia="NotDefSpecial"/>
          <w:b/>
          <w:sz w:val="28"/>
          <w:szCs w:val="28"/>
        </w:rPr>
      </w:pPr>
    </w:p>
    <w:p w:rsidR="00C85B2E" w:rsidRDefault="00C85B2E"/>
    <w:sectPr w:rsidR="00C85B2E" w:rsidSect="005F46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F46AC"/>
    <w:rsid w:val="005F46AC"/>
    <w:rsid w:val="00A40CB5"/>
    <w:rsid w:val="00AA0B96"/>
    <w:rsid w:val="00C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C"/>
    <w:rPr>
      <w:rFonts w:eastAsia="Times New Roman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46AC"/>
    <w:rPr>
      <w:rFonts w:ascii="Arial" w:eastAsia="Times New Roman" w:hAnsi="Arial"/>
      <w:b/>
      <w:bCs w:val="0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2020-05-21T09:15:00Z</dcterms:created>
  <dcterms:modified xsi:type="dcterms:W3CDTF">2020-05-21T09:16:00Z</dcterms:modified>
</cp:coreProperties>
</file>