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2" w:rsidRDefault="00F07389" w:rsidP="00972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F07389" w:rsidRDefault="00F07389" w:rsidP="00972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</w:t>
      </w:r>
    </w:p>
    <w:p w:rsidR="00F07389" w:rsidRDefault="00F07389" w:rsidP="00972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Государственного Совета</w:t>
      </w:r>
    </w:p>
    <w:p w:rsidR="00F07389" w:rsidRDefault="00F07389" w:rsidP="00972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Удмуртской Республики</w:t>
      </w:r>
    </w:p>
    <w:p w:rsidR="00F07389" w:rsidRPr="00F07389" w:rsidRDefault="00F07389" w:rsidP="009727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01FA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F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E0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01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C1AF2" w:rsidRDefault="007C1AF2" w:rsidP="0030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9D" w:rsidRPr="00885AD4" w:rsidRDefault="003010B1" w:rsidP="0030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010B1" w:rsidRPr="0000218C" w:rsidRDefault="003010B1" w:rsidP="003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3010B1" w:rsidRPr="0000218C" w:rsidRDefault="003010B1" w:rsidP="003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 xml:space="preserve">к Председателю Правительства Российской Федерации </w:t>
      </w:r>
      <w:proofErr w:type="spellStart"/>
      <w:r w:rsidRPr="0000218C">
        <w:rPr>
          <w:rFonts w:ascii="Times New Roman" w:hAnsi="Times New Roman" w:cs="Times New Roman"/>
          <w:sz w:val="28"/>
          <w:szCs w:val="28"/>
        </w:rPr>
        <w:t>Д.А.Медведеву</w:t>
      </w:r>
      <w:proofErr w:type="spellEnd"/>
    </w:p>
    <w:p w:rsidR="0000218C" w:rsidRPr="009A6672" w:rsidRDefault="0000218C" w:rsidP="0000218C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0218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00218C">
        <w:rPr>
          <w:rFonts w:ascii="Times New Roman" w:hAnsi="Times New Roman" w:cs="Times New Roman"/>
          <w:sz w:val="28"/>
          <w:szCs w:val="28"/>
        </w:rPr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8 ноября 2012 года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</w:t>
      </w:r>
      <w:r w:rsidR="009A667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385" w:rsidRDefault="00D05385" w:rsidP="003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00218C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 xml:space="preserve">Одним из видов платы за негативное воздействие на окружающую среду является плата за выбросы загрязняющих веществ, образующихся при сжигании на факельных установках и (или) рассеивании попутного нефтяного газа. </w:t>
      </w:r>
    </w:p>
    <w:p w:rsidR="0000218C" w:rsidRPr="0000218C" w:rsidRDefault="0000218C" w:rsidP="0000218C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 xml:space="preserve">Особенности начисления платы за выбросы загрязняющих веществ от сжигания </w:t>
      </w:r>
      <w:r>
        <w:rPr>
          <w:rFonts w:ascii="Times New Roman" w:hAnsi="Times New Roman" w:cs="Times New Roman"/>
          <w:sz w:val="28"/>
          <w:szCs w:val="28"/>
        </w:rPr>
        <w:t>попутного нефтяного газа (далее – ПНГ)</w:t>
      </w:r>
      <w:r w:rsidRPr="0000218C">
        <w:rPr>
          <w:rFonts w:ascii="Times New Roman" w:hAnsi="Times New Roman" w:cs="Times New Roman"/>
          <w:sz w:val="28"/>
          <w:szCs w:val="28"/>
        </w:rPr>
        <w:t xml:space="preserve"> регламентирует «Положение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газа», утвержд</w:t>
      </w:r>
      <w:r w:rsidR="009A6672">
        <w:rPr>
          <w:rFonts w:ascii="Times New Roman" w:hAnsi="Times New Roman" w:cs="Times New Roman"/>
          <w:sz w:val="28"/>
          <w:szCs w:val="28"/>
        </w:rPr>
        <w:t>ё</w:t>
      </w:r>
      <w:r w:rsidRPr="0000218C">
        <w:rPr>
          <w:rFonts w:ascii="Times New Roman" w:hAnsi="Times New Roman" w:cs="Times New Roman"/>
          <w:sz w:val="28"/>
          <w:szCs w:val="28"/>
        </w:rPr>
        <w:t>нное постановлением Правительства РФ от 08.11.2012 № 1148.</w:t>
      </w:r>
    </w:p>
    <w:p w:rsidR="0000218C" w:rsidRPr="0000218C" w:rsidRDefault="0000218C" w:rsidP="0000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>С 2012 года для расчета платежей за выбросы от сверхнормативного (более 5% от объ</w:t>
      </w:r>
      <w:r w:rsidR="009A6672">
        <w:rPr>
          <w:rFonts w:ascii="Times New Roman" w:hAnsi="Times New Roman" w:cs="Times New Roman"/>
          <w:sz w:val="28"/>
          <w:szCs w:val="28"/>
        </w:rPr>
        <w:t>ё</w:t>
      </w:r>
      <w:r w:rsidRPr="0000218C">
        <w:rPr>
          <w:rFonts w:ascii="Times New Roman" w:hAnsi="Times New Roman" w:cs="Times New Roman"/>
          <w:sz w:val="28"/>
          <w:szCs w:val="28"/>
        </w:rPr>
        <w:t>ма добычи) сжигания ПНГ введ</w:t>
      </w:r>
      <w:r w:rsidR="009A6672">
        <w:rPr>
          <w:rFonts w:ascii="Times New Roman" w:hAnsi="Times New Roman" w:cs="Times New Roman"/>
          <w:sz w:val="28"/>
          <w:szCs w:val="28"/>
        </w:rPr>
        <w:t>ё</w:t>
      </w:r>
      <w:r w:rsidRPr="0000218C">
        <w:rPr>
          <w:rFonts w:ascii="Times New Roman" w:hAnsi="Times New Roman" w:cs="Times New Roman"/>
          <w:sz w:val="28"/>
          <w:szCs w:val="28"/>
        </w:rPr>
        <w:t xml:space="preserve">н повышающий коэффициент в размере 4,5, с 2013-го он был увеличен до 12, а с 2014-го — до 25 (в случае отсутствия приборов учета - </w:t>
      </w:r>
      <w:proofErr w:type="gramStart"/>
      <w:r w:rsidRPr="000021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18C">
        <w:rPr>
          <w:rFonts w:ascii="Times New Roman" w:hAnsi="Times New Roman" w:cs="Times New Roman"/>
          <w:sz w:val="28"/>
          <w:szCs w:val="28"/>
        </w:rPr>
        <w:t xml:space="preserve"> 120).</w:t>
      </w:r>
    </w:p>
    <w:p w:rsidR="0000218C" w:rsidRPr="0000218C" w:rsidRDefault="0000218C" w:rsidP="0000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gramStart"/>
      <w:r w:rsidRPr="0000218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0218C">
        <w:rPr>
          <w:rFonts w:ascii="Times New Roman" w:hAnsi="Times New Roman" w:cs="Times New Roman"/>
          <w:sz w:val="28"/>
          <w:szCs w:val="28"/>
        </w:rPr>
        <w:t>, когда предприятия осуществляют добычу нефти на средних и мелких по размерам месторождениях, или когда углеводородная составляющая в по</w:t>
      </w:r>
      <w:r w:rsidR="009A6672">
        <w:rPr>
          <w:rFonts w:ascii="Times New Roman" w:hAnsi="Times New Roman" w:cs="Times New Roman"/>
          <w:sz w:val="28"/>
          <w:szCs w:val="28"/>
        </w:rPr>
        <w:t>путном газе составляет менее 50</w:t>
      </w:r>
      <w:r w:rsidRPr="0000218C">
        <w:rPr>
          <w:rFonts w:ascii="Times New Roman" w:hAnsi="Times New Roman" w:cs="Times New Roman"/>
          <w:sz w:val="28"/>
          <w:szCs w:val="28"/>
        </w:rPr>
        <w:t>%, расч</w:t>
      </w:r>
      <w:r w:rsidR="009A6672">
        <w:rPr>
          <w:rFonts w:ascii="Times New Roman" w:hAnsi="Times New Roman" w:cs="Times New Roman"/>
          <w:sz w:val="28"/>
          <w:szCs w:val="28"/>
        </w:rPr>
        <w:t>ё</w:t>
      </w:r>
      <w:r w:rsidRPr="0000218C">
        <w:rPr>
          <w:rFonts w:ascii="Times New Roman" w:hAnsi="Times New Roman" w:cs="Times New Roman"/>
          <w:sz w:val="28"/>
          <w:szCs w:val="28"/>
        </w:rPr>
        <w:t>т платы за выбросы осуществляется без применения дополнительного коэффициента.</w:t>
      </w:r>
    </w:p>
    <w:p w:rsidR="0000218C" w:rsidRPr="0000218C" w:rsidRDefault="0000218C" w:rsidP="0000218C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8C">
        <w:rPr>
          <w:rFonts w:ascii="Times New Roman" w:hAnsi="Times New Roman" w:cs="Times New Roman"/>
          <w:sz w:val="28"/>
          <w:szCs w:val="28"/>
        </w:rPr>
        <w:t>Данные принципы, освобождающие от применения дополнительного коэффициента при расч</w:t>
      </w:r>
      <w:r w:rsidR="009A6672">
        <w:rPr>
          <w:rFonts w:ascii="Times New Roman" w:hAnsi="Times New Roman" w:cs="Times New Roman"/>
          <w:sz w:val="28"/>
          <w:szCs w:val="28"/>
        </w:rPr>
        <w:t>ё</w:t>
      </w:r>
      <w:r w:rsidRPr="0000218C">
        <w:rPr>
          <w:rFonts w:ascii="Times New Roman" w:hAnsi="Times New Roman" w:cs="Times New Roman"/>
          <w:sz w:val="28"/>
          <w:szCs w:val="28"/>
        </w:rPr>
        <w:t>те платы за выбросы, лишают нефтедобывающие предприятия каких-либо стимулов к его использованию. В результате территории вблизи объектов добычи обрекаются на экологическую деградацию, а население этих территорий лишается своих законных прав на благоприятную экологическую среду, а соответствующие бюджеты  достаточных платежей, необходимых для восстановления природной среды.</w:t>
      </w:r>
    </w:p>
    <w:p w:rsidR="0000218C" w:rsidRPr="0000218C" w:rsidRDefault="0000218C" w:rsidP="0000218C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8C">
        <w:rPr>
          <w:rFonts w:ascii="Times New Roman" w:hAnsi="Times New Roman" w:cs="Times New Roman"/>
          <w:sz w:val="28"/>
          <w:szCs w:val="28"/>
        </w:rPr>
        <w:lastRenderedPageBreak/>
        <w:t>Данным постановлением предлагается понизить уровень неприменени</w:t>
      </w:r>
      <w:r w:rsidR="003D2855">
        <w:rPr>
          <w:rFonts w:ascii="Times New Roman" w:hAnsi="Times New Roman" w:cs="Times New Roman"/>
          <w:sz w:val="28"/>
          <w:szCs w:val="28"/>
        </w:rPr>
        <w:t>я повышающего коэффициента с 50% до 5</w:t>
      </w:r>
      <w:r w:rsidRPr="0000218C">
        <w:rPr>
          <w:rFonts w:ascii="Times New Roman" w:hAnsi="Times New Roman" w:cs="Times New Roman"/>
          <w:sz w:val="28"/>
          <w:szCs w:val="28"/>
        </w:rPr>
        <w:t>% содержания углеводородн</w:t>
      </w:r>
      <w:r w:rsidR="003D2855">
        <w:rPr>
          <w:rFonts w:ascii="Times New Roman" w:hAnsi="Times New Roman" w:cs="Times New Roman"/>
          <w:sz w:val="28"/>
          <w:szCs w:val="28"/>
        </w:rPr>
        <w:t>ой составляющей в попутном газе</w:t>
      </w:r>
      <w:r w:rsidRPr="0000218C">
        <w:rPr>
          <w:rFonts w:ascii="Times New Roman" w:hAnsi="Times New Roman" w:cs="Times New Roman"/>
          <w:sz w:val="28"/>
          <w:szCs w:val="28"/>
        </w:rPr>
        <w:t xml:space="preserve"> с дифференцирован</w:t>
      </w:r>
      <w:r w:rsidR="003D2855">
        <w:rPr>
          <w:rFonts w:ascii="Times New Roman" w:hAnsi="Times New Roman" w:cs="Times New Roman"/>
          <w:sz w:val="28"/>
          <w:szCs w:val="28"/>
        </w:rPr>
        <w:t>ием по её содержанию от 5% до 20</w:t>
      </w:r>
      <w:r w:rsidRPr="0000218C">
        <w:rPr>
          <w:rFonts w:ascii="Times New Roman" w:hAnsi="Times New Roman" w:cs="Times New Roman"/>
          <w:sz w:val="28"/>
          <w:szCs w:val="28"/>
        </w:rPr>
        <w:t>%, от 20</w:t>
      </w:r>
      <w:r w:rsidR="003D2855">
        <w:rPr>
          <w:rFonts w:ascii="Times New Roman" w:hAnsi="Times New Roman" w:cs="Times New Roman"/>
          <w:sz w:val="28"/>
          <w:szCs w:val="28"/>
        </w:rPr>
        <w:t>% до 50</w:t>
      </w:r>
      <w:r w:rsidRPr="0000218C">
        <w:rPr>
          <w:rFonts w:ascii="Times New Roman" w:hAnsi="Times New Roman" w:cs="Times New Roman"/>
          <w:sz w:val="28"/>
          <w:szCs w:val="28"/>
        </w:rPr>
        <w:t>%, и выше 50 %, а также использовать повышающий коэффициент при добыче попутного газа</w:t>
      </w:r>
      <w:r w:rsidR="003D2855">
        <w:rPr>
          <w:rFonts w:ascii="Times New Roman" w:hAnsi="Times New Roman" w:cs="Times New Roman"/>
          <w:sz w:val="28"/>
          <w:szCs w:val="28"/>
        </w:rPr>
        <w:t>,</w:t>
      </w:r>
      <w:r w:rsidRPr="0000218C">
        <w:rPr>
          <w:rFonts w:ascii="Times New Roman" w:hAnsi="Times New Roman" w:cs="Times New Roman"/>
          <w:sz w:val="28"/>
          <w:szCs w:val="28"/>
        </w:rPr>
        <w:t xml:space="preserve"> начиная с его объ</w:t>
      </w:r>
      <w:r w:rsidR="003D2855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00218C">
        <w:rPr>
          <w:rFonts w:ascii="Times New Roman" w:hAnsi="Times New Roman" w:cs="Times New Roman"/>
          <w:sz w:val="28"/>
          <w:szCs w:val="28"/>
        </w:rPr>
        <w:t>ма в 1 млн. куб. метров, а не 5 млн. куб. метров, как это</w:t>
      </w:r>
      <w:proofErr w:type="gramEnd"/>
      <w:r w:rsidRPr="0000218C">
        <w:rPr>
          <w:rFonts w:ascii="Times New Roman" w:hAnsi="Times New Roman" w:cs="Times New Roman"/>
          <w:sz w:val="28"/>
          <w:szCs w:val="28"/>
        </w:rPr>
        <w:t xml:space="preserve"> было прежде.</w:t>
      </w: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18C" w:rsidRPr="0000218C" w:rsidRDefault="0000218C" w:rsidP="00885A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18C" w:rsidRPr="0000218C" w:rsidSect="007C1A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C3" w:rsidRDefault="00AA53C3" w:rsidP="007C1AF2">
      <w:pPr>
        <w:spacing w:after="0" w:line="240" w:lineRule="auto"/>
      </w:pPr>
      <w:r>
        <w:separator/>
      </w:r>
    </w:p>
  </w:endnote>
  <w:endnote w:type="continuationSeparator" w:id="0">
    <w:p w:rsidR="00AA53C3" w:rsidRDefault="00AA53C3" w:rsidP="007C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C3" w:rsidRDefault="00AA53C3" w:rsidP="007C1AF2">
      <w:pPr>
        <w:spacing w:after="0" w:line="240" w:lineRule="auto"/>
      </w:pPr>
      <w:r>
        <w:separator/>
      </w:r>
    </w:p>
  </w:footnote>
  <w:footnote w:type="continuationSeparator" w:id="0">
    <w:p w:rsidR="00AA53C3" w:rsidRDefault="00AA53C3" w:rsidP="007C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10134"/>
      <w:docPartObj>
        <w:docPartGallery w:val="Page Numbers (Top of Page)"/>
        <w:docPartUnique/>
      </w:docPartObj>
    </w:sdtPr>
    <w:sdtEndPr/>
    <w:sdtContent>
      <w:p w:rsidR="007C1AF2" w:rsidRDefault="007C1A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55">
          <w:rPr>
            <w:noProof/>
          </w:rPr>
          <w:t>2</w:t>
        </w:r>
        <w:r>
          <w:fldChar w:fldCharType="end"/>
        </w:r>
      </w:p>
    </w:sdtContent>
  </w:sdt>
  <w:p w:rsidR="007C1AF2" w:rsidRDefault="007C1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4"/>
    <w:rsid w:val="0000218C"/>
    <w:rsid w:val="00025576"/>
    <w:rsid w:val="00026A64"/>
    <w:rsid w:val="00082DCF"/>
    <w:rsid w:val="00227B9D"/>
    <w:rsid w:val="00276F50"/>
    <w:rsid w:val="003010B1"/>
    <w:rsid w:val="003D2855"/>
    <w:rsid w:val="00467919"/>
    <w:rsid w:val="005D3E2F"/>
    <w:rsid w:val="007C1AF2"/>
    <w:rsid w:val="007F1C87"/>
    <w:rsid w:val="00885AD4"/>
    <w:rsid w:val="009727FB"/>
    <w:rsid w:val="009A6672"/>
    <w:rsid w:val="009E3C74"/>
    <w:rsid w:val="00AA53C3"/>
    <w:rsid w:val="00AC65D3"/>
    <w:rsid w:val="00B73FEE"/>
    <w:rsid w:val="00CA2634"/>
    <w:rsid w:val="00D05385"/>
    <w:rsid w:val="00E33D72"/>
    <w:rsid w:val="00E75C87"/>
    <w:rsid w:val="00EA0CC3"/>
    <w:rsid w:val="00EA6F09"/>
    <w:rsid w:val="00EC4FBB"/>
    <w:rsid w:val="00ED3C36"/>
    <w:rsid w:val="00F07389"/>
    <w:rsid w:val="00F67F6B"/>
    <w:rsid w:val="00FB1F99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AF2"/>
  </w:style>
  <w:style w:type="paragraph" w:styleId="a5">
    <w:name w:val="footer"/>
    <w:basedOn w:val="a"/>
    <w:link w:val="a6"/>
    <w:uiPriority w:val="99"/>
    <w:unhideWhenUsed/>
    <w:rsid w:val="007C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AF2"/>
  </w:style>
  <w:style w:type="paragraph" w:styleId="a7">
    <w:name w:val="Balloon Text"/>
    <w:basedOn w:val="a"/>
    <w:link w:val="a8"/>
    <w:uiPriority w:val="99"/>
    <w:semiHidden/>
    <w:unhideWhenUsed/>
    <w:rsid w:val="007C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AF2"/>
  </w:style>
  <w:style w:type="paragraph" w:styleId="a5">
    <w:name w:val="footer"/>
    <w:basedOn w:val="a"/>
    <w:link w:val="a6"/>
    <w:uiPriority w:val="99"/>
    <w:unhideWhenUsed/>
    <w:rsid w:val="007C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AF2"/>
  </w:style>
  <w:style w:type="paragraph" w:styleId="a7">
    <w:name w:val="Balloon Text"/>
    <w:basedOn w:val="a"/>
    <w:link w:val="a8"/>
    <w:uiPriority w:val="99"/>
    <w:semiHidden/>
    <w:unhideWhenUsed/>
    <w:rsid w:val="007C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Комарова Елена Владимировна</cp:lastModifiedBy>
  <cp:revision>6</cp:revision>
  <cp:lastPrinted>2015-12-15T05:17:00Z</cp:lastPrinted>
  <dcterms:created xsi:type="dcterms:W3CDTF">2016-09-05T13:28:00Z</dcterms:created>
  <dcterms:modified xsi:type="dcterms:W3CDTF">2016-09-12T10:04:00Z</dcterms:modified>
</cp:coreProperties>
</file>