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89" w:rsidRPr="00B0680A" w:rsidRDefault="00A93B89" w:rsidP="00A93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B0680A">
        <w:rPr>
          <w:rFonts w:eastAsia="Times New Roman" w:cs="Times New Roman"/>
          <w:i/>
          <w:szCs w:val="28"/>
          <w:lang w:eastAsia="ru-RU"/>
        </w:rPr>
        <w:t>Проект</w:t>
      </w:r>
    </w:p>
    <w:p w:rsidR="00214116" w:rsidRPr="00B0680A" w:rsidRDefault="00214116" w:rsidP="00A93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A93B89" w:rsidRPr="00B0680A" w:rsidRDefault="00A93B89" w:rsidP="00A93B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93B89" w:rsidRPr="00B0680A" w:rsidRDefault="00A93B89" w:rsidP="00A93B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0680A">
        <w:rPr>
          <w:rFonts w:eastAsia="Times New Roman" w:cs="Times New Roman"/>
          <w:szCs w:val="28"/>
          <w:lang w:eastAsia="ru-RU"/>
        </w:rPr>
        <w:t>ЗАКОН</w:t>
      </w:r>
    </w:p>
    <w:p w:rsidR="00A93B89" w:rsidRPr="00B0680A" w:rsidRDefault="00A93B89" w:rsidP="00A93B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0680A">
        <w:rPr>
          <w:rFonts w:eastAsia="Times New Roman" w:cs="Times New Roman"/>
          <w:szCs w:val="28"/>
          <w:lang w:eastAsia="ru-RU"/>
        </w:rPr>
        <w:t>УДМУРТСКОЙ  РЕСПУБЛИКИ</w:t>
      </w:r>
    </w:p>
    <w:p w:rsidR="00A93B89" w:rsidRPr="00B0680A" w:rsidRDefault="00A93B89" w:rsidP="00A93B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93B89" w:rsidRPr="00B0680A" w:rsidRDefault="00A93B89" w:rsidP="00A93B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74DD4" w:rsidRPr="0019216D" w:rsidRDefault="00A93B89" w:rsidP="00483F1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9216D">
        <w:rPr>
          <w:rFonts w:eastAsia="Times New Roman" w:cs="Times New Roman"/>
          <w:b/>
          <w:szCs w:val="28"/>
          <w:lang w:eastAsia="ru-RU"/>
        </w:rPr>
        <w:t xml:space="preserve">О внесении изменений </w:t>
      </w:r>
      <w:r w:rsidR="00C6010C" w:rsidRPr="0019216D">
        <w:rPr>
          <w:rFonts w:eastAsia="Times New Roman" w:cs="Times New Roman"/>
          <w:b/>
          <w:szCs w:val="28"/>
          <w:lang w:eastAsia="ru-RU"/>
        </w:rPr>
        <w:t>в отдельн</w:t>
      </w:r>
      <w:r w:rsidR="00695B0F">
        <w:rPr>
          <w:rFonts w:eastAsia="Times New Roman" w:cs="Times New Roman"/>
          <w:b/>
          <w:szCs w:val="28"/>
          <w:lang w:eastAsia="ru-RU"/>
        </w:rPr>
        <w:t>ые законы Удмуртской Р</w:t>
      </w:r>
      <w:bookmarkStart w:id="0" w:name="_GoBack"/>
      <w:bookmarkEnd w:id="0"/>
      <w:r w:rsidR="00483F13">
        <w:rPr>
          <w:rFonts w:eastAsia="Times New Roman" w:cs="Times New Roman"/>
          <w:b/>
          <w:szCs w:val="28"/>
          <w:lang w:eastAsia="ru-RU"/>
        </w:rPr>
        <w:t xml:space="preserve">еспублики в </w:t>
      </w:r>
      <w:r w:rsidR="00C6010C" w:rsidRPr="0019216D">
        <w:rPr>
          <w:rFonts w:eastAsia="Times New Roman" w:cs="Times New Roman"/>
          <w:b/>
          <w:szCs w:val="28"/>
          <w:lang w:eastAsia="ru-RU"/>
        </w:rPr>
        <w:t>сфере государственной гражданской службы Удмуртской Республики и муниципальной службы в Удмуртской Республике</w:t>
      </w:r>
    </w:p>
    <w:p w:rsidR="00A93B89" w:rsidRPr="00B0680A" w:rsidRDefault="00A93B89" w:rsidP="00A93B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93B89" w:rsidRPr="00B0680A" w:rsidRDefault="00A93B89" w:rsidP="00A93B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93B89" w:rsidRPr="00B0680A" w:rsidRDefault="00A93B89" w:rsidP="003379F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0680A">
        <w:rPr>
          <w:rFonts w:eastAsia="Times New Roman" w:cs="Times New Roman"/>
          <w:szCs w:val="28"/>
          <w:lang w:eastAsia="ru-RU"/>
        </w:rPr>
        <w:t>Принят</w:t>
      </w:r>
      <w:proofErr w:type="gramEnd"/>
      <w:r w:rsidRPr="00B0680A">
        <w:rPr>
          <w:rFonts w:eastAsia="Times New Roman" w:cs="Times New Roman"/>
          <w:szCs w:val="28"/>
          <w:lang w:eastAsia="ru-RU"/>
        </w:rPr>
        <w:t xml:space="preserve"> Государственным Советом</w:t>
      </w:r>
    </w:p>
    <w:p w:rsidR="00A93B89" w:rsidRPr="00B0680A" w:rsidRDefault="00A93B89" w:rsidP="00A93B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0680A">
        <w:rPr>
          <w:rFonts w:eastAsia="Times New Roman" w:cs="Times New Roman"/>
          <w:szCs w:val="28"/>
          <w:lang w:eastAsia="ru-RU"/>
        </w:rPr>
        <w:t>Удмуртской Республики                                      «___» ____________ 2016 года</w:t>
      </w:r>
    </w:p>
    <w:p w:rsidR="00A93B89" w:rsidRPr="00B0680A" w:rsidRDefault="00A93B89" w:rsidP="00A93B89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354BE" w:rsidRPr="00B0680A" w:rsidRDefault="00C354BE" w:rsidP="00256D2C">
      <w:pPr>
        <w:pStyle w:val="a3"/>
      </w:pPr>
    </w:p>
    <w:p w:rsidR="00C354BE" w:rsidRPr="00B0680A" w:rsidRDefault="004F2916" w:rsidP="00256D2C">
      <w:pPr>
        <w:pStyle w:val="a3"/>
      </w:pPr>
      <w:r w:rsidRPr="00B0680A">
        <w:t>Статья 1</w:t>
      </w:r>
    </w:p>
    <w:p w:rsidR="001F5A0A" w:rsidRPr="001E1DFC" w:rsidRDefault="001F5A0A" w:rsidP="00256D2C">
      <w:pPr>
        <w:pStyle w:val="a3"/>
      </w:pPr>
    </w:p>
    <w:p w:rsidR="00C354BE" w:rsidRPr="00A21C50" w:rsidRDefault="000E6396" w:rsidP="00256D2C">
      <w:pPr>
        <w:pStyle w:val="a3"/>
        <w:rPr>
          <w:b w:val="0"/>
        </w:rPr>
      </w:pPr>
      <w:proofErr w:type="gramStart"/>
      <w:r w:rsidRPr="00A21C50">
        <w:rPr>
          <w:b w:val="0"/>
        </w:rPr>
        <w:t xml:space="preserve">Внести в Закон Удмуртской Республики от 5 июля 2005 года № 38-РЗ «О государственной гражданской службе Удмуртской Республики» (Известия Удмуртской Республики, 2005, 9 августа, 16 августа; 2006, </w:t>
      </w:r>
      <w:r w:rsidR="009E74DC" w:rsidRPr="00A21C50">
        <w:rPr>
          <w:b w:val="0"/>
        </w:rPr>
        <w:t xml:space="preserve">            </w:t>
      </w:r>
      <w:r w:rsidRPr="00A21C50">
        <w:rPr>
          <w:b w:val="0"/>
        </w:rPr>
        <w:t>20 декабря; 2008, 25 ноября;</w:t>
      </w:r>
      <w:r w:rsidR="00B05A68" w:rsidRPr="00A21C50">
        <w:rPr>
          <w:b w:val="0"/>
        </w:rPr>
        <w:t xml:space="preserve"> 2010, 16 апреля;</w:t>
      </w:r>
      <w:r w:rsidR="00406752" w:rsidRPr="00A21C50">
        <w:rPr>
          <w:b w:val="0"/>
        </w:rPr>
        <w:t xml:space="preserve"> </w:t>
      </w:r>
      <w:r w:rsidR="004E7F13" w:rsidRPr="00A21C50">
        <w:rPr>
          <w:b w:val="0"/>
        </w:rPr>
        <w:t>2012, 18 декабря;</w:t>
      </w:r>
      <w:r w:rsidRPr="00A21C50">
        <w:rPr>
          <w:b w:val="0"/>
        </w:rPr>
        <w:t xml:space="preserve"> Официальный сайт Президента Удмуртской Республики и Правительства Удмуртской Республики (www.udmurt.ru), 2014, 24 июня, № 02240620140899</w:t>
      </w:r>
      <w:r w:rsidR="00406752" w:rsidRPr="00A21C50">
        <w:rPr>
          <w:b w:val="0"/>
        </w:rPr>
        <w:t>;</w:t>
      </w:r>
      <w:proofErr w:type="gramEnd"/>
      <w:r w:rsidRPr="00A21C50">
        <w:rPr>
          <w:b w:val="0"/>
        </w:rPr>
        <w:t xml:space="preserve"> </w:t>
      </w:r>
      <w:proofErr w:type="gramStart"/>
      <w:r w:rsidRPr="00A21C50">
        <w:rPr>
          <w:b w:val="0"/>
        </w:rPr>
        <w:t>Официальный сайт Главы Удмуртской Республики и Правительства Удмуртской Республики (</w:t>
      </w:r>
      <w:hyperlink r:id="rId9" w:history="1">
        <w:r w:rsidR="00527E16" w:rsidRPr="00A21C50">
          <w:rPr>
            <w:rStyle w:val="a6"/>
            <w:b w:val="0"/>
            <w:color w:val="auto"/>
            <w:u w:val="none"/>
          </w:rPr>
          <w:t>www.udmurt.ru</w:t>
        </w:r>
      </w:hyperlink>
      <w:r w:rsidRPr="00A21C50">
        <w:rPr>
          <w:b w:val="0"/>
        </w:rPr>
        <w:t>)</w:t>
      </w:r>
      <w:r w:rsidR="00B05A68" w:rsidRPr="00A21C50">
        <w:rPr>
          <w:b w:val="0"/>
        </w:rPr>
        <w:t xml:space="preserve">, 2014, 19 декабря, </w:t>
      </w:r>
      <w:r w:rsidR="009E74DC" w:rsidRPr="00A21C50">
        <w:rPr>
          <w:b w:val="0"/>
        </w:rPr>
        <w:t xml:space="preserve">                           </w:t>
      </w:r>
      <w:r w:rsidR="00B05A68" w:rsidRPr="00A21C50">
        <w:rPr>
          <w:b w:val="0"/>
        </w:rPr>
        <w:t>№ 02191220142081</w:t>
      </w:r>
      <w:r w:rsidRPr="00A21C50">
        <w:rPr>
          <w:b w:val="0"/>
        </w:rPr>
        <w:t xml:space="preserve">, 2016, 18 </w:t>
      </w:r>
      <w:r w:rsidR="004E7F13" w:rsidRPr="00A21C50">
        <w:rPr>
          <w:b w:val="0"/>
        </w:rPr>
        <w:t>апреля</w:t>
      </w:r>
      <w:r w:rsidRPr="00A21C50">
        <w:rPr>
          <w:b w:val="0"/>
        </w:rPr>
        <w:t xml:space="preserve">, № </w:t>
      </w:r>
      <w:r w:rsidRPr="00A21C50">
        <w:rPr>
          <w:rFonts w:cs="Times New Roman"/>
          <w:b w:val="0"/>
          <w:szCs w:val="28"/>
        </w:rPr>
        <w:t>02180420160735)</w:t>
      </w:r>
      <w:r w:rsidRPr="00A21C50">
        <w:rPr>
          <w:b w:val="0"/>
        </w:rPr>
        <w:t xml:space="preserve"> следующие</w:t>
      </w:r>
      <w:proofErr w:type="gramEnd"/>
      <w:r w:rsidRPr="00A21C50">
        <w:rPr>
          <w:b w:val="0"/>
        </w:rPr>
        <w:t xml:space="preserve"> изменения:</w:t>
      </w:r>
    </w:p>
    <w:p w:rsidR="00527E16" w:rsidRPr="00A21C50" w:rsidRDefault="00527E16" w:rsidP="00A21C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b w:val="0"/>
        </w:rPr>
      </w:pPr>
      <w:proofErr w:type="gramStart"/>
      <w:r w:rsidRPr="00A21C50">
        <w:rPr>
          <w:b w:val="0"/>
        </w:rPr>
        <w:t>в пункте 1 статьи 6 слова «к должностям гражданской службы Удмуртской Республики и должностям муниципальной службы в Удмуртской Республик» заменить словами «для замещения должностей гражданской службы Удмуртской Республики и должностей муниципальной службы в Удмуртской Республике»;</w:t>
      </w:r>
      <w:proofErr w:type="gramEnd"/>
    </w:p>
    <w:p w:rsidR="000E6396" w:rsidRPr="00A21C50" w:rsidRDefault="000E6396" w:rsidP="00A21C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b w:val="0"/>
        </w:rPr>
      </w:pPr>
      <w:r w:rsidRPr="00A21C50">
        <w:rPr>
          <w:b w:val="0"/>
        </w:rPr>
        <w:t>статью 10 изложить в следующей редакции:</w:t>
      </w:r>
    </w:p>
    <w:p w:rsidR="000E6396" w:rsidRPr="00A21C50" w:rsidRDefault="006F38B3" w:rsidP="00256D2C">
      <w:pPr>
        <w:pStyle w:val="a3"/>
        <w:rPr>
          <w:b w:val="0"/>
        </w:rPr>
      </w:pPr>
      <w:r w:rsidRPr="00A21C50">
        <w:rPr>
          <w:b w:val="0"/>
        </w:rPr>
        <w:t xml:space="preserve">«Статья 10. </w:t>
      </w:r>
      <w:r w:rsidRPr="00A21C50">
        <w:t xml:space="preserve">Квалификационные требования </w:t>
      </w:r>
      <w:r w:rsidR="00AE0DD9" w:rsidRPr="00A21C50">
        <w:t xml:space="preserve">для замещения должностей гражданской службы </w:t>
      </w:r>
      <w:r w:rsidRPr="00A21C50">
        <w:t>Удмуртской Республики</w:t>
      </w:r>
    </w:p>
    <w:p w:rsidR="001F5A0A" w:rsidRPr="00A21C50" w:rsidRDefault="001F5A0A" w:rsidP="00256D2C">
      <w:pPr>
        <w:pStyle w:val="a3"/>
        <w:rPr>
          <w:b w:val="0"/>
        </w:rPr>
      </w:pP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 xml:space="preserve">1. Для замещения должности гражданской службы Удмуртской Республики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</w:t>
      </w:r>
      <w:r w:rsidR="006E5741" w:rsidRPr="00A21C50">
        <w:rPr>
          <w:b w:val="0"/>
        </w:rPr>
        <w:t>–</w:t>
      </w:r>
      <w:r w:rsidRPr="00A21C50">
        <w:rPr>
          <w:b w:val="0"/>
        </w:rPr>
        <w:t xml:space="preserve"> к специальности, направлению подготовки.</w:t>
      </w: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lastRenderedPageBreak/>
        <w:t>2. Квалификационные требования для замещения должностей гражданской службы Удмуртской Республики устанавливаются в соответствии с категориями и группами должностей гражданской службы Удмуртской Республики, областью и видом профессиональной служебной деятельности гражданского служащего.</w:t>
      </w: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 xml:space="preserve">3. Для замещения должностей гражданской службы категорий «руководители», «помощники (советники)», «специалисты» высшей и главной групп должностей гражданской службы Удмуртской Республики обязательно наличие высшего образования не ниже уровня </w:t>
      </w:r>
      <w:proofErr w:type="spellStart"/>
      <w:r w:rsidRPr="00A21C50">
        <w:rPr>
          <w:b w:val="0"/>
        </w:rPr>
        <w:t>специалитета</w:t>
      </w:r>
      <w:proofErr w:type="spellEnd"/>
      <w:r w:rsidRPr="00A21C50">
        <w:rPr>
          <w:b w:val="0"/>
        </w:rPr>
        <w:t>, магистратуры.</w:t>
      </w: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>4. Для замещения должностей гражданской службы Удмуртской Республики категорий «руководители», «помощники (советники)» ведущей группы должностей гражданской службы Удмуртской Республики, категории «специалисты» ведущей и старшей групп должностей гражданской службы Удмуртской Республики, а также категории «обеспечивающие специалисты» главной и ведущей групп должностей гражданской службы Удмуртской Республики обязательно наличие высшего образования.</w:t>
      </w:r>
    </w:p>
    <w:p w:rsidR="006F38B3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>5. Для замещения должностей гражданской службы категории «обеспечивающие специалисты» старшей и младшей групп должностей гражданской службы Удмуртской Республики обязательно наличие профессионального образования.</w:t>
      </w: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>6. Квалификационные требования к стажу гражданской службы или работы по специальности, направлению подготовки, необходимому для замещения должностей гражданской службы Удмуртской Республики, устанавливаются дифференцированно по группам должностей гражданской службы Удмуртской Республики:</w:t>
      </w: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 xml:space="preserve">1) высшие должности гражданской службы </w:t>
      </w:r>
      <w:r w:rsidR="00150B9F" w:rsidRPr="00A21C50">
        <w:rPr>
          <w:b w:val="0"/>
        </w:rPr>
        <w:t xml:space="preserve">Удмуртской Республики – </w:t>
      </w:r>
      <w:r w:rsidRPr="00A21C50">
        <w:rPr>
          <w:b w:val="0"/>
        </w:rPr>
        <w:t>стаж гражданской службы не менее шести лет или стаж работы по специальности, направлению подготовки не менее семи лет;</w:t>
      </w: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 xml:space="preserve">2) главные должности гражданской службы </w:t>
      </w:r>
      <w:r w:rsidR="00150B9F" w:rsidRPr="00A21C50">
        <w:rPr>
          <w:b w:val="0"/>
        </w:rPr>
        <w:t xml:space="preserve">Удмуртской Республики – </w:t>
      </w:r>
      <w:r w:rsidRPr="00A21C50">
        <w:rPr>
          <w:b w:val="0"/>
        </w:rPr>
        <w:t>стаж гр</w:t>
      </w:r>
      <w:r w:rsidR="002C4152" w:rsidRPr="00A21C50">
        <w:rPr>
          <w:b w:val="0"/>
        </w:rPr>
        <w:t>ажданской службы не менее четырё</w:t>
      </w:r>
      <w:r w:rsidRPr="00A21C50">
        <w:rPr>
          <w:b w:val="0"/>
        </w:rPr>
        <w:t>х лет или стаж работы по специальности, направлению подготовки не менее пяти лет;</w:t>
      </w:r>
    </w:p>
    <w:p w:rsidR="00AE0DD9" w:rsidRPr="00A21C50" w:rsidRDefault="00AE0DD9" w:rsidP="00256D2C">
      <w:pPr>
        <w:pStyle w:val="a3"/>
        <w:rPr>
          <w:b w:val="0"/>
        </w:rPr>
      </w:pPr>
      <w:r w:rsidRPr="00A21C50">
        <w:rPr>
          <w:b w:val="0"/>
        </w:rPr>
        <w:t xml:space="preserve">3) ведущие должности гражданской службы </w:t>
      </w:r>
      <w:r w:rsidR="00150B9F" w:rsidRPr="00A21C50">
        <w:rPr>
          <w:b w:val="0"/>
        </w:rPr>
        <w:t xml:space="preserve">Удмуртской Республики – </w:t>
      </w:r>
      <w:r w:rsidRPr="00A21C50">
        <w:rPr>
          <w:b w:val="0"/>
        </w:rPr>
        <w:t xml:space="preserve">стаж гражданской службы не менее двух лет или стаж работы по специальности, направлению </w:t>
      </w:r>
      <w:r w:rsidR="002C4152" w:rsidRPr="00A21C50">
        <w:rPr>
          <w:b w:val="0"/>
        </w:rPr>
        <w:t>подготовки не менее четырё</w:t>
      </w:r>
      <w:r w:rsidR="00150B9F" w:rsidRPr="00A21C50">
        <w:rPr>
          <w:b w:val="0"/>
        </w:rPr>
        <w:t>х лет;</w:t>
      </w:r>
    </w:p>
    <w:p w:rsidR="00150B9F" w:rsidRPr="00A21C50" w:rsidRDefault="00150B9F" w:rsidP="00256D2C">
      <w:pPr>
        <w:pStyle w:val="a3"/>
        <w:rPr>
          <w:b w:val="0"/>
        </w:rPr>
      </w:pPr>
      <w:r w:rsidRPr="00A21C50">
        <w:rPr>
          <w:b w:val="0"/>
        </w:rPr>
        <w:t>4) старшие и младшие должности гражданской службы Удмуртской Республики – без предъявления требований к стажу.</w:t>
      </w:r>
    </w:p>
    <w:p w:rsidR="00AE0DD9" w:rsidRPr="00A21C50" w:rsidRDefault="00150B9F" w:rsidP="00256D2C">
      <w:pPr>
        <w:pStyle w:val="a3"/>
        <w:rPr>
          <w:b w:val="0"/>
        </w:rPr>
      </w:pPr>
      <w:r w:rsidRPr="00A21C50">
        <w:rPr>
          <w:b w:val="0"/>
        </w:rPr>
        <w:t xml:space="preserve">7. </w:t>
      </w:r>
      <w:proofErr w:type="gramStart"/>
      <w:r w:rsidR="00AE0DD9" w:rsidRPr="00A21C50">
        <w:rPr>
          <w:b w:val="0"/>
        </w:rPr>
        <w:t>Для лиц, имеющих дипломы специалиста или ма</w:t>
      </w:r>
      <w:r w:rsidR="002C4152" w:rsidRPr="00A21C50">
        <w:rPr>
          <w:b w:val="0"/>
        </w:rPr>
        <w:t>гистра с отличием, в течение трё</w:t>
      </w:r>
      <w:r w:rsidR="00AE0DD9" w:rsidRPr="00A21C50">
        <w:rPr>
          <w:b w:val="0"/>
        </w:rPr>
        <w:t xml:space="preserve">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ведущих должностей гражданской службы </w:t>
      </w:r>
      <w:r w:rsidRPr="00A21C50">
        <w:rPr>
          <w:b w:val="0"/>
        </w:rPr>
        <w:t>Удмуртской Республики –</w:t>
      </w:r>
      <w:r w:rsidR="00AE0DD9" w:rsidRPr="00A21C50">
        <w:rPr>
          <w:b w:val="0"/>
        </w:rPr>
        <w:t xml:space="preserve"> не менее одного года стажа гражданской службы или работы по специа</w:t>
      </w:r>
      <w:r w:rsidRPr="00A21C50">
        <w:rPr>
          <w:b w:val="0"/>
        </w:rPr>
        <w:t>льности, направлению подготовки.</w:t>
      </w:r>
      <w:proofErr w:type="gramEnd"/>
    </w:p>
    <w:p w:rsidR="00150B9F" w:rsidRPr="00A21C50" w:rsidRDefault="00150B9F" w:rsidP="00256D2C">
      <w:pPr>
        <w:pStyle w:val="a3"/>
        <w:rPr>
          <w:b w:val="0"/>
        </w:rPr>
      </w:pPr>
      <w:r w:rsidRPr="00A21C50">
        <w:rPr>
          <w:b w:val="0"/>
        </w:rPr>
        <w:t xml:space="preserve">8.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Удмуртской Республики его должностным регламентом. Должностным регламентом гражданского служащего (далее </w:t>
      </w:r>
      <w:r w:rsidR="002C4152" w:rsidRPr="00A21C50">
        <w:rPr>
          <w:b w:val="0"/>
        </w:rPr>
        <w:t xml:space="preserve">– </w:t>
      </w:r>
      <w:r w:rsidRPr="00A21C50">
        <w:rPr>
          <w:b w:val="0"/>
        </w:rPr>
        <w:t xml:space="preserve">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</w:t>
      </w:r>
      <w:proofErr w:type="gramStart"/>
      <w:r w:rsidRPr="00A21C50">
        <w:rPr>
          <w:b w:val="0"/>
        </w:rPr>
        <w:t>.</w:t>
      </w:r>
      <w:r w:rsidR="00B05A68" w:rsidRPr="00A21C50">
        <w:rPr>
          <w:b w:val="0"/>
        </w:rPr>
        <w:t>»;</w:t>
      </w:r>
      <w:proofErr w:type="gramEnd"/>
    </w:p>
    <w:p w:rsidR="00B05A68" w:rsidRPr="00A21C50" w:rsidRDefault="00B05A68" w:rsidP="00256D2C">
      <w:pPr>
        <w:pStyle w:val="a3"/>
        <w:rPr>
          <w:b w:val="0"/>
        </w:rPr>
      </w:pPr>
      <w:r w:rsidRPr="00A21C50">
        <w:rPr>
          <w:b w:val="0"/>
        </w:rPr>
        <w:t>3) в</w:t>
      </w:r>
      <w:r w:rsidR="002C4152" w:rsidRPr="00A21C50">
        <w:rPr>
          <w:b w:val="0"/>
        </w:rPr>
        <w:t>о втором предложении</w:t>
      </w:r>
      <w:r w:rsidRPr="00A21C50">
        <w:rPr>
          <w:b w:val="0"/>
        </w:rPr>
        <w:t xml:space="preserve"> части 1 статьи 15 </w:t>
      </w:r>
      <w:r w:rsidR="00BE747F" w:rsidRPr="00A21C50">
        <w:rPr>
          <w:b w:val="0"/>
        </w:rPr>
        <w:t>слова «к должности гражданской службы Удмуртской Республики» заменить словами «для замещения должности гражданской службы Удмуртской Республики»;</w:t>
      </w:r>
    </w:p>
    <w:p w:rsidR="00E572E0" w:rsidRPr="00A21C50" w:rsidRDefault="00BE747F" w:rsidP="00256D2C">
      <w:pPr>
        <w:pStyle w:val="a3"/>
        <w:rPr>
          <w:b w:val="0"/>
        </w:rPr>
      </w:pPr>
      <w:r w:rsidRPr="00A21C50">
        <w:rPr>
          <w:b w:val="0"/>
        </w:rPr>
        <w:t>4)</w:t>
      </w:r>
      <w:r w:rsidR="00742371" w:rsidRPr="00A21C50">
        <w:rPr>
          <w:b w:val="0"/>
        </w:rPr>
        <w:t xml:space="preserve"> часть 3 статьи 2</w:t>
      </w:r>
      <w:r w:rsidR="00E572E0" w:rsidRPr="00A21C50">
        <w:rPr>
          <w:b w:val="0"/>
        </w:rPr>
        <w:t>0 изложить в следующей редакции:</w:t>
      </w:r>
    </w:p>
    <w:p w:rsidR="00E572E0" w:rsidRPr="00A21C50" w:rsidRDefault="00E572E0" w:rsidP="00256D2C">
      <w:pPr>
        <w:pStyle w:val="a3"/>
        <w:rPr>
          <w:b w:val="0"/>
        </w:rPr>
      </w:pPr>
      <w:r w:rsidRPr="00A21C50">
        <w:rPr>
          <w:b w:val="0"/>
        </w:rPr>
        <w:t>«3. Гражданским служащим</w:t>
      </w:r>
      <w:r w:rsidR="004E6BE9" w:rsidRPr="00A21C50">
        <w:rPr>
          <w:b w:val="0"/>
        </w:rPr>
        <w:t xml:space="preserve"> Удмуртской Республики</w:t>
      </w:r>
      <w:r w:rsidRPr="00A21C50">
        <w:rPr>
          <w:b w:val="0"/>
        </w:rPr>
        <w:t xml:space="preserve">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в соответствии со </w:t>
      </w:r>
      <w:r w:rsidR="00742371" w:rsidRPr="00A21C50">
        <w:rPr>
          <w:b w:val="0"/>
        </w:rPr>
        <w:t>статьё</w:t>
      </w:r>
      <w:r w:rsidRPr="00A21C50">
        <w:rPr>
          <w:b w:val="0"/>
        </w:rPr>
        <w:t xml:space="preserve">й </w:t>
      </w:r>
      <w:r w:rsidR="00D74BDD" w:rsidRPr="00A21C50">
        <w:rPr>
          <w:b w:val="0"/>
        </w:rPr>
        <w:t>21 настоящего Закона</w:t>
      </w:r>
      <w:proofErr w:type="gramStart"/>
      <w:r w:rsidRPr="00A21C50">
        <w:rPr>
          <w:b w:val="0"/>
        </w:rPr>
        <w:t>.</w:t>
      </w:r>
      <w:r w:rsidR="00E945F7" w:rsidRPr="00A21C50">
        <w:rPr>
          <w:b w:val="0"/>
        </w:rPr>
        <w:t>»;</w:t>
      </w:r>
      <w:proofErr w:type="gramEnd"/>
    </w:p>
    <w:p w:rsidR="00E572E0" w:rsidRPr="00A21C50" w:rsidRDefault="00E572E0" w:rsidP="00256D2C">
      <w:pPr>
        <w:pStyle w:val="a3"/>
        <w:numPr>
          <w:ilvl w:val="0"/>
          <w:numId w:val="3"/>
        </w:numPr>
        <w:rPr>
          <w:b w:val="0"/>
        </w:rPr>
      </w:pPr>
      <w:r w:rsidRPr="00A21C50">
        <w:rPr>
          <w:b w:val="0"/>
        </w:rPr>
        <w:t>в статье 21:</w:t>
      </w:r>
    </w:p>
    <w:p w:rsidR="00E572E0" w:rsidRPr="00A21C50" w:rsidRDefault="00E572E0" w:rsidP="00256D2C">
      <w:pPr>
        <w:pStyle w:val="a3"/>
        <w:rPr>
          <w:b w:val="0"/>
        </w:rPr>
      </w:pPr>
      <w:r w:rsidRPr="00A21C50">
        <w:rPr>
          <w:b w:val="0"/>
        </w:rPr>
        <w:t xml:space="preserve">а) часть </w:t>
      </w:r>
      <w:r w:rsidR="004E6BE9" w:rsidRPr="00A21C50">
        <w:rPr>
          <w:b w:val="0"/>
        </w:rPr>
        <w:t>2</w:t>
      </w:r>
      <w:r w:rsidRPr="00A21C50">
        <w:rPr>
          <w:b w:val="0"/>
        </w:rPr>
        <w:t xml:space="preserve"> изложить в следующей редакции:</w:t>
      </w:r>
    </w:p>
    <w:p w:rsidR="00E572E0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>«2</w:t>
      </w:r>
      <w:r w:rsidR="00E572E0" w:rsidRPr="00A21C50">
        <w:rPr>
          <w:b w:val="0"/>
        </w:rPr>
        <w:t xml:space="preserve">. Гражданским служащим </w:t>
      </w:r>
      <w:r w:rsidRPr="00A21C50">
        <w:rPr>
          <w:b w:val="0"/>
        </w:rPr>
        <w:t xml:space="preserve">Удмуртской Республики </w:t>
      </w:r>
      <w:r w:rsidR="00E572E0" w:rsidRPr="00A21C50">
        <w:rPr>
          <w:b w:val="0"/>
        </w:rPr>
        <w:t>предоставляется ежегодный основной оплачиваемый отпуск продолжи</w:t>
      </w:r>
      <w:r w:rsidRPr="00A21C50">
        <w:rPr>
          <w:b w:val="0"/>
        </w:rPr>
        <w:t>тельностью 30 календарных дней</w:t>
      </w:r>
      <w:proofErr w:type="gramStart"/>
      <w:r w:rsidRPr="00A21C50">
        <w:rPr>
          <w:b w:val="0"/>
        </w:rPr>
        <w:t>.»;</w:t>
      </w:r>
      <w:proofErr w:type="gramEnd"/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>б) часть 3 признать утратившей силу;</w:t>
      </w:r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>в) часть 4 изложить в следующей редакции:</w:t>
      </w:r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>«</w:t>
      </w:r>
      <w:r w:rsidR="00E945F7" w:rsidRPr="00A21C50">
        <w:rPr>
          <w:b w:val="0"/>
        </w:rPr>
        <w:t>4</w:t>
      </w:r>
      <w:r w:rsidRPr="00A21C50">
        <w:rPr>
          <w:b w:val="0"/>
        </w:rPr>
        <w:t>. Гражданским служащим Удмуртской Республики предоставляется ежегодный дополнительный оплачиваемый отпуск за выслугу лет продолжительностью:</w:t>
      </w:r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 xml:space="preserve">1) при стаже гражданской службы от 1 года до 5 лет </w:t>
      </w:r>
      <w:r w:rsidR="00742371" w:rsidRPr="00A21C50">
        <w:rPr>
          <w:b w:val="0"/>
        </w:rPr>
        <w:t>–</w:t>
      </w:r>
      <w:r w:rsidRPr="00A21C50">
        <w:rPr>
          <w:b w:val="0"/>
        </w:rPr>
        <w:t xml:space="preserve"> 1 календарный день;</w:t>
      </w:r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 xml:space="preserve">2) при стаже гражданской службы от 5 до 10 лет </w:t>
      </w:r>
      <w:r w:rsidR="00742371" w:rsidRPr="00A21C50">
        <w:rPr>
          <w:b w:val="0"/>
        </w:rPr>
        <w:t>–</w:t>
      </w:r>
      <w:r w:rsidRPr="00A21C50">
        <w:rPr>
          <w:b w:val="0"/>
        </w:rPr>
        <w:t xml:space="preserve"> 5 календарных дней;</w:t>
      </w:r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 xml:space="preserve">3) при стаже гражданской службы от 10 до 15 лет </w:t>
      </w:r>
      <w:r w:rsidR="00742371" w:rsidRPr="00A21C50">
        <w:rPr>
          <w:b w:val="0"/>
        </w:rPr>
        <w:t>–</w:t>
      </w:r>
      <w:r w:rsidRPr="00A21C50">
        <w:rPr>
          <w:b w:val="0"/>
        </w:rPr>
        <w:t xml:space="preserve"> 7 календарных дней;</w:t>
      </w:r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 xml:space="preserve">4) при стаже гражданской службы 15 лет и более </w:t>
      </w:r>
      <w:r w:rsidR="00742371" w:rsidRPr="00A21C50">
        <w:rPr>
          <w:b w:val="0"/>
        </w:rPr>
        <w:t>–</w:t>
      </w:r>
      <w:r w:rsidRPr="00A21C50">
        <w:rPr>
          <w:b w:val="0"/>
        </w:rPr>
        <w:t xml:space="preserve"> 10 календарных дней</w:t>
      </w:r>
      <w:proofErr w:type="gramStart"/>
      <w:r w:rsidRPr="00A21C50">
        <w:rPr>
          <w:b w:val="0"/>
        </w:rPr>
        <w:t>.»;</w:t>
      </w:r>
      <w:proofErr w:type="gramEnd"/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>г) в абзаце первом части 5 второе предложение исключить;</w:t>
      </w:r>
    </w:p>
    <w:p w:rsidR="004E6BE9" w:rsidRPr="00A21C50" w:rsidRDefault="004E6BE9" w:rsidP="00256D2C">
      <w:pPr>
        <w:pStyle w:val="a3"/>
        <w:rPr>
          <w:b w:val="0"/>
        </w:rPr>
      </w:pPr>
      <w:r w:rsidRPr="00A21C50">
        <w:rPr>
          <w:b w:val="0"/>
        </w:rPr>
        <w:t xml:space="preserve">д) дополнить частью </w:t>
      </w:r>
      <w:r w:rsidR="00D74BDD" w:rsidRPr="00A21C50">
        <w:rPr>
          <w:b w:val="0"/>
        </w:rPr>
        <w:t>5</w:t>
      </w:r>
      <w:r w:rsidRPr="00A21C50">
        <w:rPr>
          <w:b w:val="0"/>
        </w:rPr>
        <w:t>.1 следующего содержания:</w:t>
      </w:r>
    </w:p>
    <w:p w:rsidR="004E6BE9" w:rsidRPr="00A21C50" w:rsidRDefault="00D74BDD" w:rsidP="00256D2C">
      <w:pPr>
        <w:pStyle w:val="a3"/>
        <w:rPr>
          <w:b w:val="0"/>
        </w:rPr>
      </w:pPr>
      <w:r w:rsidRPr="00A21C50">
        <w:rPr>
          <w:b w:val="0"/>
        </w:rPr>
        <w:t>«5</w:t>
      </w:r>
      <w:r w:rsidR="004E6BE9" w:rsidRPr="00A21C50">
        <w:rPr>
          <w:b w:val="0"/>
        </w:rPr>
        <w:t>.1. Гражданским служащим</w:t>
      </w:r>
      <w:r w:rsidRPr="00A21C50">
        <w:rPr>
          <w:b w:val="0"/>
        </w:rPr>
        <w:t xml:space="preserve"> Удмуртской Республики</w:t>
      </w:r>
      <w:r w:rsidR="004E6BE9" w:rsidRPr="00A21C50">
        <w:rPr>
          <w:b w:val="0"/>
        </w:rPr>
        <w:t>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="004E6BE9" w:rsidRPr="00A21C50">
        <w:rPr>
          <w:b w:val="0"/>
        </w:rPr>
        <w:t>.</w:t>
      </w:r>
      <w:r w:rsidRPr="00A21C50">
        <w:rPr>
          <w:b w:val="0"/>
        </w:rPr>
        <w:t>»;</w:t>
      </w:r>
      <w:proofErr w:type="gramEnd"/>
    </w:p>
    <w:p w:rsidR="00BE747F" w:rsidRPr="00A21C50" w:rsidRDefault="00BE747F" w:rsidP="00256D2C">
      <w:pPr>
        <w:pStyle w:val="a3"/>
        <w:numPr>
          <w:ilvl w:val="0"/>
          <w:numId w:val="3"/>
        </w:numPr>
        <w:rPr>
          <w:b w:val="0"/>
        </w:rPr>
      </w:pPr>
      <w:r w:rsidRPr="00A21C50">
        <w:rPr>
          <w:b w:val="0"/>
        </w:rPr>
        <w:t>пункт 1 части 2 статьи 22 изложить в следующей редакции:</w:t>
      </w:r>
    </w:p>
    <w:p w:rsidR="00BE747F" w:rsidRPr="00A21C50" w:rsidRDefault="00BE747F" w:rsidP="00256D2C">
      <w:pPr>
        <w:pStyle w:val="a3"/>
        <w:rPr>
          <w:b w:val="0"/>
        </w:rPr>
      </w:pPr>
      <w:r w:rsidRPr="00A21C50">
        <w:rPr>
          <w:b w:val="0"/>
        </w:rPr>
        <w:t>«1) квалификационные требования для замещения должности гражданской службы</w:t>
      </w:r>
      <w:r w:rsidR="008D3A33" w:rsidRPr="00A21C50">
        <w:rPr>
          <w:b w:val="0"/>
        </w:rPr>
        <w:t xml:space="preserve"> Удмуртской Республики</w:t>
      </w:r>
      <w:proofErr w:type="gramStart"/>
      <w:r w:rsidRPr="00A21C50">
        <w:rPr>
          <w:b w:val="0"/>
        </w:rPr>
        <w:t>;»</w:t>
      </w:r>
      <w:proofErr w:type="gramEnd"/>
      <w:r w:rsidRPr="00A21C50">
        <w:rPr>
          <w:b w:val="0"/>
        </w:rPr>
        <w:t>;</w:t>
      </w:r>
    </w:p>
    <w:p w:rsidR="008D3A33" w:rsidRPr="00A21C50" w:rsidRDefault="008D3A33" w:rsidP="00256D2C">
      <w:pPr>
        <w:pStyle w:val="a3"/>
        <w:numPr>
          <w:ilvl w:val="0"/>
          <w:numId w:val="3"/>
        </w:numPr>
        <w:rPr>
          <w:b w:val="0"/>
        </w:rPr>
      </w:pPr>
      <w:r w:rsidRPr="00A21C50">
        <w:rPr>
          <w:b w:val="0"/>
        </w:rPr>
        <w:t>часть 5 статьи 36.1 изложить в следующей редакции:</w:t>
      </w:r>
    </w:p>
    <w:p w:rsidR="008D3A33" w:rsidRPr="00A21C50" w:rsidRDefault="008D3A33" w:rsidP="00256D2C">
      <w:pPr>
        <w:pStyle w:val="a3"/>
        <w:rPr>
          <w:b w:val="0"/>
        </w:rPr>
      </w:pPr>
      <w:r w:rsidRPr="00A21C50">
        <w:rPr>
          <w:b w:val="0"/>
        </w:rPr>
        <w:t xml:space="preserve">«5. </w:t>
      </w:r>
      <w:proofErr w:type="gramStart"/>
      <w:r w:rsidRPr="00A21C50">
        <w:rPr>
          <w:b w:val="0"/>
        </w:rPr>
        <w:t>Ротация гражданских служащих Удмуртской Республики проводится в пределах одной группы должностей гражданской службы Удмуртской Республики, по которым установлены должностные оклады в размерах не ниже размеров должностных окладов по ранее замещаемым должностям гражданской слу</w:t>
      </w:r>
      <w:r w:rsidR="00742371" w:rsidRPr="00A21C50">
        <w:rPr>
          <w:b w:val="0"/>
        </w:rPr>
        <w:t>жбы Удмуртской Республики, с учё</w:t>
      </w:r>
      <w:r w:rsidRPr="00A21C50">
        <w:rPr>
          <w:b w:val="0"/>
        </w:rPr>
        <w:t>том уровня квалификации, специальности, направления подготовки, стажа гражданской службы или работы по специальности, направлению подготовки, которые необходимы для замещения</w:t>
      </w:r>
      <w:r w:rsidR="00D74BDD" w:rsidRPr="00A21C50">
        <w:rPr>
          <w:b w:val="0"/>
        </w:rPr>
        <w:t xml:space="preserve"> должности гражданской службы.».</w:t>
      </w:r>
      <w:proofErr w:type="gramEnd"/>
    </w:p>
    <w:p w:rsidR="004F2916" w:rsidRPr="001E1DFC" w:rsidRDefault="004F2916" w:rsidP="00256D2C">
      <w:pPr>
        <w:pStyle w:val="a3"/>
      </w:pPr>
    </w:p>
    <w:p w:rsidR="004F2916" w:rsidRPr="0038096D" w:rsidRDefault="004F2916" w:rsidP="004F2916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38096D">
        <w:rPr>
          <w:rFonts w:eastAsia="Times New Roman" w:cs="Times New Roman"/>
          <w:b/>
          <w:szCs w:val="28"/>
          <w:lang w:eastAsia="ru-RU"/>
        </w:rPr>
        <w:t>Статья 2</w:t>
      </w:r>
    </w:p>
    <w:p w:rsidR="004F2916" w:rsidRPr="001E1DFC" w:rsidRDefault="004F2916" w:rsidP="004F291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4F2916" w:rsidRPr="00D70321" w:rsidRDefault="004F2916" w:rsidP="00256D2C">
      <w:pPr>
        <w:pStyle w:val="a3"/>
        <w:rPr>
          <w:b w:val="0"/>
        </w:rPr>
      </w:pPr>
      <w:proofErr w:type="gramStart"/>
      <w:r w:rsidRPr="00D70321">
        <w:rPr>
          <w:b w:val="0"/>
        </w:rPr>
        <w:t>Внести в Закон Удмуртской Республики от 20 марта 2008 года № 10-РЗ «О муниципальной службе в Удмуртской Республике» (Собрание законодательства Удмуртской Республики, 2008, № 17</w:t>
      </w:r>
      <w:r w:rsidR="00742371" w:rsidRPr="00D70321">
        <w:rPr>
          <w:b w:val="0"/>
        </w:rPr>
        <w:t>;</w:t>
      </w:r>
      <w:r w:rsidRPr="00D70321">
        <w:rPr>
          <w:b w:val="0"/>
        </w:rPr>
        <w:t xml:space="preserve"> Известия Удмуртской Республики 2008,</w:t>
      </w:r>
      <w:r w:rsidR="00796F46" w:rsidRPr="00D70321">
        <w:rPr>
          <w:b w:val="0"/>
        </w:rPr>
        <w:t xml:space="preserve"> 25 июля, 31 октября,</w:t>
      </w:r>
      <w:r w:rsidRPr="00D70321">
        <w:rPr>
          <w:b w:val="0"/>
        </w:rPr>
        <w:t xml:space="preserve"> 25 ноября</w:t>
      </w:r>
      <w:r w:rsidR="00796F46" w:rsidRPr="00D70321">
        <w:rPr>
          <w:b w:val="0"/>
        </w:rPr>
        <w:t>, 12 декабря</w:t>
      </w:r>
      <w:r w:rsidRPr="00D70321">
        <w:rPr>
          <w:b w:val="0"/>
        </w:rPr>
        <w:t>;</w:t>
      </w:r>
      <w:r w:rsidR="00796F46" w:rsidRPr="00D70321">
        <w:rPr>
          <w:b w:val="0"/>
        </w:rPr>
        <w:t xml:space="preserve"> 2009, 24 марта, 30 июля, 18 декабря; 2011, 20 мая, 18 октября, 22 ноября,</w:t>
      </w:r>
      <w:r w:rsidR="00A71DD5" w:rsidRPr="00D70321">
        <w:rPr>
          <w:b w:val="0"/>
        </w:rPr>
        <w:t xml:space="preserve"> 29 декабря</w:t>
      </w:r>
      <w:r w:rsidR="00E03CA8" w:rsidRPr="00D70321">
        <w:rPr>
          <w:b w:val="0"/>
        </w:rPr>
        <w:t>;</w:t>
      </w:r>
      <w:proofErr w:type="gramEnd"/>
      <w:r w:rsidR="00E03CA8" w:rsidRPr="00D70321">
        <w:rPr>
          <w:b w:val="0"/>
        </w:rPr>
        <w:t xml:space="preserve"> </w:t>
      </w:r>
      <w:proofErr w:type="gramStart"/>
      <w:r w:rsidR="00E03CA8" w:rsidRPr="00D70321">
        <w:rPr>
          <w:b w:val="0"/>
        </w:rPr>
        <w:t xml:space="preserve">2012, </w:t>
      </w:r>
      <w:r w:rsidR="00314F40" w:rsidRPr="00D70321">
        <w:rPr>
          <w:b w:val="0"/>
        </w:rPr>
        <w:t xml:space="preserve"> </w:t>
      </w:r>
      <w:r w:rsidR="00E03CA8" w:rsidRPr="00D70321">
        <w:rPr>
          <w:b w:val="0"/>
        </w:rPr>
        <w:t>18 октября, 23 октября;</w:t>
      </w:r>
      <w:r w:rsidR="00314F40" w:rsidRPr="00D70321">
        <w:rPr>
          <w:b w:val="0"/>
        </w:rPr>
        <w:t xml:space="preserve"> 2013, 16 мая;</w:t>
      </w:r>
      <w:r w:rsidRPr="00D70321">
        <w:rPr>
          <w:b w:val="0"/>
        </w:rPr>
        <w:t xml:space="preserve"> Официальный сайт Президента Удмуртской Республики и Правительства Удмуртской Республики (www.udmurt.ru), 2014, 24 июня, № 02240620140899</w:t>
      </w:r>
      <w:r w:rsidR="002A4E32" w:rsidRPr="00D70321">
        <w:rPr>
          <w:b w:val="0"/>
        </w:rPr>
        <w:t>;</w:t>
      </w:r>
      <w:r w:rsidRPr="00D70321">
        <w:rPr>
          <w:b w:val="0"/>
        </w:rPr>
        <w:t xml:space="preserve"> Официальный сайт Главы Удмуртской Республики и Правительства Удмуртской Республики (www.udmurt.ru), 2015, 18 марта, №</w:t>
      </w:r>
      <w:r w:rsidR="002A4E32" w:rsidRPr="00D70321">
        <w:rPr>
          <w:b w:val="0"/>
        </w:rPr>
        <w:t xml:space="preserve"> 02180320150484;</w:t>
      </w:r>
      <w:r w:rsidRPr="00D70321">
        <w:rPr>
          <w:b w:val="0"/>
        </w:rPr>
        <w:t xml:space="preserve"> </w:t>
      </w:r>
      <w:r w:rsidR="00314F40" w:rsidRPr="00D70321">
        <w:rPr>
          <w:b w:val="0"/>
        </w:rPr>
        <w:t xml:space="preserve">3 апреля,                        № 02030420150624, 15 октября, № 02151020152090; </w:t>
      </w:r>
      <w:r w:rsidRPr="00D70321">
        <w:rPr>
          <w:b w:val="0"/>
        </w:rPr>
        <w:t>2016,</w:t>
      </w:r>
      <w:r w:rsidR="00314F40" w:rsidRPr="00D70321">
        <w:rPr>
          <w:b w:val="0"/>
        </w:rPr>
        <w:t xml:space="preserve"> 12 мая,                   № 02120520160944,</w:t>
      </w:r>
      <w:r w:rsidRPr="00D70321">
        <w:rPr>
          <w:b w:val="0"/>
        </w:rPr>
        <w:t xml:space="preserve"> 8 июля № 02080720161653) следующие изменения:</w:t>
      </w:r>
      <w:proofErr w:type="gramEnd"/>
    </w:p>
    <w:p w:rsidR="004F2916" w:rsidRPr="00D70321" w:rsidRDefault="004F2916" w:rsidP="00256D2C">
      <w:pPr>
        <w:pStyle w:val="a3"/>
        <w:numPr>
          <w:ilvl w:val="0"/>
          <w:numId w:val="1"/>
        </w:numPr>
        <w:rPr>
          <w:b w:val="0"/>
        </w:rPr>
      </w:pPr>
      <w:r w:rsidRPr="00D70321">
        <w:rPr>
          <w:b w:val="0"/>
        </w:rPr>
        <w:t>статью 4 изложить в следующей редакции: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«Статья 4. </w:t>
      </w:r>
      <w:r w:rsidRPr="00D70321">
        <w:t>Типовые квалификационные требования для замещения должностей муниципальной службы</w:t>
      </w:r>
    </w:p>
    <w:p w:rsidR="004F2916" w:rsidRPr="00D70321" w:rsidRDefault="004F2916" w:rsidP="00256D2C">
      <w:pPr>
        <w:pStyle w:val="a3"/>
        <w:rPr>
          <w:b w:val="0"/>
        </w:rPr>
      </w:pP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1. Для замещения должности муниципальной службы в Удмуртской Республике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 w:rsidR="0013316B" w:rsidRPr="00D70321">
        <w:rPr>
          <w:b w:val="0"/>
        </w:rPr>
        <w:t>–</w:t>
      </w:r>
      <w:r w:rsidRPr="00D70321">
        <w:rPr>
          <w:b w:val="0"/>
        </w:rPr>
        <w:t xml:space="preserve"> к специальности, направлению подготовки.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2. </w:t>
      </w:r>
      <w:proofErr w:type="gramStart"/>
      <w:r w:rsidRPr="00D70321">
        <w:rPr>
          <w:b w:val="0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Удмуртской Республике, устанавливаются муниципальными правовыми актами на основе типовых квалификационных требований для замещения должностей муниципальной службы, установленные частями 4, 5 и 6 настоящей статьи в соответствии с классификацией должностей муниципальной службы. </w:t>
      </w:r>
      <w:proofErr w:type="gramEnd"/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>4. Типовые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для замещения соответствующих должностей муниципальной службы в органах местного самоуправления, избирательной комиссии в муниципальном образовании «Город Ижевск» устанавливаются по группам должностей муниципальной службы: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1) для высшей группы должностей муниципальной службы </w:t>
      </w:r>
      <w:r w:rsidR="0013316B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не ниже уровня </w:t>
      </w:r>
      <w:proofErr w:type="spellStart"/>
      <w:r w:rsidRPr="00D70321">
        <w:rPr>
          <w:b w:val="0"/>
        </w:rPr>
        <w:t>специалитета</w:t>
      </w:r>
      <w:proofErr w:type="spellEnd"/>
      <w:r w:rsidRPr="00D70321">
        <w:rPr>
          <w:b w:val="0"/>
        </w:rPr>
        <w:t>, магистратуры и стаж муниципальной службы не менее шести лет или стаж работы по специальности, направлению подготовки не менее семи лет;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2) для главной группы должностей муниципальной службы </w:t>
      </w:r>
      <w:r w:rsidR="0013316B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не ниже уровня </w:t>
      </w:r>
      <w:proofErr w:type="spellStart"/>
      <w:r w:rsidRPr="00D70321">
        <w:rPr>
          <w:b w:val="0"/>
        </w:rPr>
        <w:t>специалитета</w:t>
      </w:r>
      <w:proofErr w:type="spellEnd"/>
      <w:r w:rsidRPr="00D70321">
        <w:rPr>
          <w:b w:val="0"/>
        </w:rPr>
        <w:t>, магистратуры и стаж муниципальной слу</w:t>
      </w:r>
      <w:r w:rsidR="0013316B" w:rsidRPr="00D70321">
        <w:rPr>
          <w:b w:val="0"/>
        </w:rPr>
        <w:t>жбы не менее четырё</w:t>
      </w:r>
      <w:r w:rsidRPr="00D70321">
        <w:rPr>
          <w:b w:val="0"/>
        </w:rPr>
        <w:t>х лет или стаж работы по специальности, направлению подготовки не менее пяти лет;</w:t>
      </w:r>
    </w:p>
    <w:p w:rsidR="004F2916" w:rsidRPr="00D70321" w:rsidRDefault="004F2916" w:rsidP="00256D2C">
      <w:pPr>
        <w:pStyle w:val="a3"/>
        <w:rPr>
          <w:b w:val="0"/>
        </w:rPr>
      </w:pPr>
      <w:proofErr w:type="gramStart"/>
      <w:r w:rsidRPr="00D70321">
        <w:rPr>
          <w:b w:val="0"/>
        </w:rPr>
        <w:t xml:space="preserve">3) для ведущей группы должностей муниципальной службы </w:t>
      </w:r>
      <w:r w:rsidR="0013316B" w:rsidRPr="00D70321">
        <w:rPr>
          <w:b w:val="0"/>
        </w:rPr>
        <w:t xml:space="preserve">– </w:t>
      </w:r>
      <w:r w:rsidRPr="00D70321">
        <w:rPr>
          <w:b w:val="0"/>
        </w:rPr>
        <w:t xml:space="preserve"> высшее образование и стаж муниципальной службы не менее двух лет или стаж работы по специальности, направ</w:t>
      </w:r>
      <w:r w:rsidR="0013316B" w:rsidRPr="00D70321">
        <w:rPr>
          <w:b w:val="0"/>
        </w:rPr>
        <w:t>лению подготовки не менее четырё</w:t>
      </w:r>
      <w:r w:rsidRPr="00D70321">
        <w:rPr>
          <w:b w:val="0"/>
        </w:rPr>
        <w:t>х лет, либо стаж муниципальной службы или стаж работы по специальности, направлению подготовки не менее одного года (для лиц, имеющих дипломы специалиста или ма</w:t>
      </w:r>
      <w:r w:rsidR="0013316B" w:rsidRPr="00D70321">
        <w:rPr>
          <w:b w:val="0"/>
        </w:rPr>
        <w:t>гистра с отличием, в течение трё</w:t>
      </w:r>
      <w:r w:rsidRPr="00D70321">
        <w:rPr>
          <w:b w:val="0"/>
        </w:rPr>
        <w:t>х лет со дня выдачи диплома);</w:t>
      </w:r>
      <w:proofErr w:type="gramEnd"/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4) для старшей группы должностей муниципальной службы </w:t>
      </w:r>
      <w:r w:rsidR="0013316B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5) для младшей группы должностей муниципальной службы </w:t>
      </w:r>
      <w:r w:rsidR="0013316B" w:rsidRPr="00D70321">
        <w:rPr>
          <w:b w:val="0"/>
        </w:rPr>
        <w:t>–</w:t>
      </w:r>
      <w:r w:rsidRPr="00D70321">
        <w:rPr>
          <w:b w:val="0"/>
        </w:rPr>
        <w:t xml:space="preserve">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5. </w:t>
      </w:r>
      <w:proofErr w:type="gramStart"/>
      <w:r w:rsidRPr="00D70321">
        <w:rPr>
          <w:b w:val="0"/>
        </w:rPr>
        <w:t>Типовые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для замещения соответствующих должностей муниципальной службы в органах местного самоуправления, избирательной комиссии в муниципальном образовании городского округа, за исключением муниципального образования «Город Ижевск», и в муниципальном районе устанавливаются по группам должностей муниципальной службы:</w:t>
      </w:r>
      <w:proofErr w:type="gramEnd"/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1) для высшей группы должностей муниципальной службы </w:t>
      </w:r>
      <w:r w:rsidR="0013316B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не ниже уровня </w:t>
      </w:r>
      <w:proofErr w:type="spellStart"/>
      <w:r w:rsidRPr="00D70321">
        <w:rPr>
          <w:b w:val="0"/>
        </w:rPr>
        <w:t>специалитета</w:t>
      </w:r>
      <w:proofErr w:type="spellEnd"/>
      <w:r w:rsidRPr="00D70321">
        <w:rPr>
          <w:b w:val="0"/>
        </w:rPr>
        <w:t xml:space="preserve">, магистратуры и стаж муниципальной службы не менее </w:t>
      </w:r>
      <w:r w:rsidR="0013316B" w:rsidRPr="00D70321">
        <w:rPr>
          <w:b w:val="0"/>
        </w:rPr>
        <w:t>четырё</w:t>
      </w:r>
      <w:r w:rsidRPr="00D70321">
        <w:rPr>
          <w:b w:val="0"/>
        </w:rPr>
        <w:t>х лет или стаж работы по специальности, направлению подготовки не менее пяти лет;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2) для главной группы должностей муниципальной службы </w:t>
      </w:r>
      <w:r w:rsidR="0013316B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не ниже уровня </w:t>
      </w:r>
      <w:proofErr w:type="spellStart"/>
      <w:r w:rsidRPr="00D70321">
        <w:rPr>
          <w:b w:val="0"/>
        </w:rPr>
        <w:t>специалитета</w:t>
      </w:r>
      <w:proofErr w:type="spellEnd"/>
      <w:r w:rsidRPr="00D70321">
        <w:rPr>
          <w:b w:val="0"/>
        </w:rPr>
        <w:t xml:space="preserve">, магистратуры и стаж муниципальной службы не менее двух лет или стаж работы по специальности, направлению подготовки не менее </w:t>
      </w:r>
      <w:r w:rsidR="0013316B" w:rsidRPr="00D70321">
        <w:rPr>
          <w:b w:val="0"/>
        </w:rPr>
        <w:t>четырё</w:t>
      </w:r>
      <w:r w:rsidRPr="00D70321">
        <w:rPr>
          <w:b w:val="0"/>
        </w:rPr>
        <w:t>х лет;</w:t>
      </w:r>
    </w:p>
    <w:p w:rsidR="004F2916" w:rsidRPr="00D70321" w:rsidRDefault="004F2916" w:rsidP="00256D2C">
      <w:pPr>
        <w:pStyle w:val="a3"/>
        <w:rPr>
          <w:b w:val="0"/>
        </w:rPr>
      </w:pPr>
      <w:proofErr w:type="gramStart"/>
      <w:r w:rsidRPr="00D70321">
        <w:rPr>
          <w:b w:val="0"/>
        </w:rPr>
        <w:t xml:space="preserve">3) для ведущей группы должностей муниципальной службы </w:t>
      </w:r>
      <w:r w:rsidR="0013316B" w:rsidRPr="00D70321">
        <w:rPr>
          <w:b w:val="0"/>
        </w:rPr>
        <w:t xml:space="preserve">– </w:t>
      </w:r>
      <w:r w:rsidRPr="00D70321">
        <w:rPr>
          <w:b w:val="0"/>
        </w:rPr>
        <w:t xml:space="preserve"> высшее образование и стаж муниципальной службы не менее двух лет или стаж работы по специальности, направлению подготовки не менее </w:t>
      </w:r>
      <w:r w:rsidR="0013316B" w:rsidRPr="00D70321">
        <w:rPr>
          <w:b w:val="0"/>
        </w:rPr>
        <w:t>четырё</w:t>
      </w:r>
      <w:r w:rsidRPr="00D70321">
        <w:rPr>
          <w:b w:val="0"/>
        </w:rPr>
        <w:t>х лет, либо стаж муниципальной службы или стаж работы по специальности, направлению подготовки не менее одного года (для лиц, имеющих дипломы специалиста или ма</w:t>
      </w:r>
      <w:r w:rsidR="0013316B" w:rsidRPr="00D70321">
        <w:rPr>
          <w:b w:val="0"/>
        </w:rPr>
        <w:t>гистра с отличием, в течение трё</w:t>
      </w:r>
      <w:r w:rsidRPr="00D70321">
        <w:rPr>
          <w:b w:val="0"/>
        </w:rPr>
        <w:t>х лет со дня выдачи диплома);</w:t>
      </w:r>
      <w:proofErr w:type="gramEnd"/>
    </w:p>
    <w:p w:rsidR="004F2916" w:rsidRPr="00D70321" w:rsidRDefault="0013316B" w:rsidP="00256D2C">
      <w:pPr>
        <w:pStyle w:val="a3"/>
        <w:rPr>
          <w:b w:val="0"/>
        </w:rPr>
      </w:pPr>
      <w:r w:rsidRPr="00D70321">
        <w:rPr>
          <w:b w:val="0"/>
        </w:rPr>
        <w:t xml:space="preserve">4) </w:t>
      </w:r>
      <w:r w:rsidR="004F2916" w:rsidRPr="00D70321">
        <w:rPr>
          <w:b w:val="0"/>
        </w:rPr>
        <w:t xml:space="preserve">для старшей группы должностей муниципальной службы </w:t>
      </w:r>
      <w:r w:rsidRPr="00D70321">
        <w:rPr>
          <w:b w:val="0"/>
        </w:rPr>
        <w:t>–</w:t>
      </w:r>
      <w:r w:rsidR="004F2916" w:rsidRPr="00D70321">
        <w:rPr>
          <w:b w:val="0"/>
        </w:rPr>
        <w:t xml:space="preserve">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4F2916" w:rsidRPr="00D70321" w:rsidRDefault="0037203C" w:rsidP="00256D2C">
      <w:pPr>
        <w:pStyle w:val="a3"/>
        <w:rPr>
          <w:b w:val="0"/>
        </w:rPr>
      </w:pPr>
      <w:r w:rsidRPr="00D70321">
        <w:rPr>
          <w:b w:val="0"/>
        </w:rPr>
        <w:t xml:space="preserve">5) </w:t>
      </w:r>
      <w:r w:rsidR="004F2916" w:rsidRPr="00D70321">
        <w:rPr>
          <w:b w:val="0"/>
        </w:rPr>
        <w:t xml:space="preserve">для младшей группы должностей муниципальной службы </w:t>
      </w:r>
      <w:r w:rsidRPr="00D70321">
        <w:rPr>
          <w:b w:val="0"/>
        </w:rPr>
        <w:t>–</w:t>
      </w:r>
      <w:r w:rsidR="004F2916" w:rsidRPr="00D70321">
        <w:rPr>
          <w:b w:val="0"/>
        </w:rPr>
        <w:t xml:space="preserve">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6. Типовые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для замещения соответствующих должностей муниципальной службы в органах местного самоуправления, избирательной комиссии в муниципальном образовании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городском (сельском) поселении устанавливаются по группам должностей муниципальной службы: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1) для высшей группы должностей муниципальной службы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не ниже уровня </w:t>
      </w:r>
      <w:proofErr w:type="spellStart"/>
      <w:r w:rsidRPr="00D70321">
        <w:rPr>
          <w:b w:val="0"/>
        </w:rPr>
        <w:t>специалитета</w:t>
      </w:r>
      <w:proofErr w:type="spellEnd"/>
      <w:r w:rsidRPr="00D70321">
        <w:rPr>
          <w:b w:val="0"/>
        </w:rPr>
        <w:t>, магистратуры без предъявления требований к стажу муниципальной службы или стажу работы по специальности, направлению подготовки;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2) для главной группы должностей муниципальной службы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не ниже уровня </w:t>
      </w:r>
      <w:proofErr w:type="spellStart"/>
      <w:r w:rsidRPr="00D70321">
        <w:rPr>
          <w:b w:val="0"/>
        </w:rPr>
        <w:t>специалитета</w:t>
      </w:r>
      <w:proofErr w:type="spellEnd"/>
      <w:r w:rsidRPr="00D70321">
        <w:rPr>
          <w:b w:val="0"/>
        </w:rPr>
        <w:t>, магистратуры без предъявления требований к стажу муниципальной службы или стажу работы по специальности, направлению подготовки;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3) для ведущей группы должностей муниципальной службы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4F2916" w:rsidRPr="00D70321" w:rsidRDefault="00FA3F75" w:rsidP="00256D2C">
      <w:pPr>
        <w:pStyle w:val="a3"/>
        <w:rPr>
          <w:b w:val="0"/>
        </w:rPr>
      </w:pPr>
      <w:r w:rsidRPr="00D70321">
        <w:rPr>
          <w:b w:val="0"/>
        </w:rPr>
        <w:t xml:space="preserve">4) </w:t>
      </w:r>
      <w:r w:rsidR="004F2916" w:rsidRPr="00D70321">
        <w:rPr>
          <w:b w:val="0"/>
        </w:rPr>
        <w:t xml:space="preserve">для старшей группы должностей муниципальной службы </w:t>
      </w:r>
      <w:r w:rsidRPr="00D70321">
        <w:rPr>
          <w:b w:val="0"/>
        </w:rPr>
        <w:t>–</w:t>
      </w:r>
      <w:r w:rsidR="004F2916" w:rsidRPr="00D70321">
        <w:rPr>
          <w:b w:val="0"/>
        </w:rPr>
        <w:t xml:space="preserve">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5) для младшей группы должностей муниципальной службы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профессиональное образование без предъявления требований к стажу муниципальной службы или стажу работы по специальности, направлению подготовки</w:t>
      </w:r>
      <w:proofErr w:type="gramStart"/>
      <w:r w:rsidRPr="00D70321">
        <w:rPr>
          <w:b w:val="0"/>
        </w:rPr>
        <w:t>.»;</w:t>
      </w:r>
      <w:proofErr w:type="gramEnd"/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>2) в статье 8: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>а) в части 3 второе предложение исключить;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б) части 4 и 5 изложить в следующей </w:t>
      </w:r>
      <w:r w:rsidR="004A357D" w:rsidRPr="00D70321">
        <w:rPr>
          <w:b w:val="0"/>
        </w:rPr>
        <w:t>редакции: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>«4. Муниципальным служащим предоставляется ежегодный дополнительный оплачиваемый отпуск за выслугу лет продолжительностью: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1) при стаже муниципальной службы от 1 года до 5 лет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1 календарный день;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2) при стаже муниципальной службы от 5 до 10 лет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5 календарных дней;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3) при стаже муниципальной службы от 10 до 15 лет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7 календарных дней;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 xml:space="preserve">4) при стаже муниципальной службы 15 лет и более </w:t>
      </w:r>
      <w:r w:rsidR="00FA3F75" w:rsidRPr="00D70321">
        <w:rPr>
          <w:b w:val="0"/>
        </w:rPr>
        <w:t>–</w:t>
      </w:r>
      <w:r w:rsidRPr="00D70321">
        <w:rPr>
          <w:b w:val="0"/>
        </w:rPr>
        <w:t xml:space="preserve"> 10 календарных дней.</w:t>
      </w:r>
    </w:p>
    <w:p w:rsidR="004F2916" w:rsidRPr="00D70321" w:rsidRDefault="004F2916" w:rsidP="00256D2C">
      <w:pPr>
        <w:pStyle w:val="a3"/>
        <w:rPr>
          <w:b w:val="0"/>
        </w:rPr>
      </w:pPr>
      <w:r w:rsidRPr="00D70321">
        <w:rPr>
          <w:b w:val="0"/>
        </w:rPr>
        <w:t>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</w:t>
      </w:r>
      <w:proofErr w:type="gramStart"/>
      <w:r w:rsidRPr="00D70321">
        <w:rPr>
          <w:b w:val="0"/>
        </w:rPr>
        <w:t>.</w:t>
      </w:r>
      <w:r w:rsidR="00A37881" w:rsidRPr="00D70321">
        <w:rPr>
          <w:b w:val="0"/>
        </w:rPr>
        <w:t>»;</w:t>
      </w:r>
      <w:proofErr w:type="gramEnd"/>
    </w:p>
    <w:p w:rsidR="00A37881" w:rsidRPr="00D70321" w:rsidRDefault="00A37881" w:rsidP="00256D2C">
      <w:pPr>
        <w:pStyle w:val="a3"/>
        <w:rPr>
          <w:b w:val="0"/>
        </w:rPr>
      </w:pPr>
      <w:r w:rsidRPr="00D70321">
        <w:rPr>
          <w:b w:val="0"/>
        </w:rPr>
        <w:t xml:space="preserve">3) в разделе 1 приложения 1 </w:t>
      </w:r>
      <w:r w:rsidR="003A3761" w:rsidRPr="00D70321">
        <w:rPr>
          <w:b w:val="0"/>
        </w:rPr>
        <w:t>пункт 3 изложить в следующей редакции:</w:t>
      </w:r>
    </w:p>
    <w:p w:rsidR="003A3761" w:rsidRPr="001E1DFC" w:rsidRDefault="003A3761" w:rsidP="00A81D22">
      <w:pPr>
        <w:pStyle w:val="ConsPlusNormal"/>
        <w:ind w:firstLine="709"/>
        <w:jc w:val="center"/>
        <w:outlineLvl w:val="0"/>
      </w:pPr>
      <w:r w:rsidRPr="001E1DFC">
        <w:t xml:space="preserve"> «3. Должности категории «специалисты»</w:t>
      </w:r>
    </w:p>
    <w:p w:rsidR="003A3761" w:rsidRPr="00B0680A" w:rsidRDefault="003A3761" w:rsidP="00A81D22">
      <w:pPr>
        <w:pStyle w:val="ConsPlusNormal"/>
        <w:ind w:firstLine="709"/>
        <w:jc w:val="center"/>
        <w:outlineLvl w:val="0"/>
      </w:pPr>
    </w:p>
    <w:p w:rsidR="003A3761" w:rsidRPr="00B0680A" w:rsidRDefault="003A3761" w:rsidP="00A81D22">
      <w:pPr>
        <w:pStyle w:val="ConsPlusNormal"/>
        <w:ind w:firstLine="709"/>
        <w:jc w:val="center"/>
        <w:outlineLvl w:val="0"/>
      </w:pPr>
      <w:r w:rsidRPr="00B0680A">
        <w:t>Ведущая группа должностей муниципальной службы</w:t>
      </w:r>
    </w:p>
    <w:p w:rsidR="003A3761" w:rsidRPr="00B0680A" w:rsidRDefault="003A3761" w:rsidP="00A81D22">
      <w:pPr>
        <w:pStyle w:val="ConsPlusNormal"/>
        <w:ind w:firstLine="709"/>
        <w:jc w:val="center"/>
        <w:outlineLvl w:val="0"/>
      </w:pPr>
    </w:p>
    <w:p w:rsidR="003A3761" w:rsidRPr="00B0680A" w:rsidRDefault="003A3761" w:rsidP="00A81D22">
      <w:pPr>
        <w:pStyle w:val="ConsPlusNormal"/>
        <w:ind w:firstLine="709"/>
        <w:outlineLvl w:val="0"/>
      </w:pPr>
      <w:r w:rsidRPr="00B0680A">
        <w:t>Консультант</w:t>
      </w:r>
    </w:p>
    <w:p w:rsidR="003A3761" w:rsidRPr="00B0680A" w:rsidRDefault="003A3761" w:rsidP="00A81D22">
      <w:pPr>
        <w:pStyle w:val="ConsPlusNormal"/>
        <w:ind w:firstLine="709"/>
        <w:jc w:val="both"/>
      </w:pPr>
    </w:p>
    <w:p w:rsidR="003A3761" w:rsidRPr="00B0680A" w:rsidRDefault="003A3761" w:rsidP="00A81D22">
      <w:pPr>
        <w:pStyle w:val="ConsPlusNormal"/>
        <w:ind w:firstLine="709"/>
        <w:jc w:val="center"/>
        <w:outlineLvl w:val="1"/>
      </w:pPr>
      <w:r w:rsidRPr="00B0680A">
        <w:t>Старшая группа должностей муниципальной службы</w:t>
      </w:r>
    </w:p>
    <w:p w:rsidR="003A3761" w:rsidRPr="00B0680A" w:rsidRDefault="003A3761" w:rsidP="00A81D22">
      <w:pPr>
        <w:pStyle w:val="ConsPlusNormal"/>
        <w:ind w:firstLine="709"/>
        <w:jc w:val="both"/>
      </w:pPr>
    </w:p>
    <w:p w:rsidR="003A3761" w:rsidRPr="00B0680A" w:rsidRDefault="003A3761" w:rsidP="00A81D22">
      <w:pPr>
        <w:pStyle w:val="ConsPlusNormal"/>
        <w:ind w:firstLine="709"/>
        <w:jc w:val="both"/>
      </w:pPr>
      <w:r w:rsidRPr="00B0680A">
        <w:t>Главный специалист-эксперт;</w:t>
      </w:r>
    </w:p>
    <w:p w:rsidR="003A3761" w:rsidRPr="00B0680A" w:rsidRDefault="003A3761" w:rsidP="00A81D22">
      <w:pPr>
        <w:pStyle w:val="ConsPlusNormal"/>
        <w:ind w:firstLine="709"/>
        <w:jc w:val="both"/>
      </w:pPr>
      <w:r w:rsidRPr="00B0680A">
        <w:t>ведущий специалист-эксперт;</w:t>
      </w:r>
    </w:p>
    <w:p w:rsidR="003A3761" w:rsidRPr="00B0680A" w:rsidRDefault="003A3761" w:rsidP="00A81D22">
      <w:pPr>
        <w:pStyle w:val="ConsPlusNormal"/>
        <w:ind w:firstLine="709"/>
        <w:jc w:val="both"/>
      </w:pPr>
      <w:r w:rsidRPr="00B0680A">
        <w:t>специалист-эксперт;</w:t>
      </w:r>
    </w:p>
    <w:p w:rsidR="003A3761" w:rsidRPr="00B0680A" w:rsidRDefault="003A3761" w:rsidP="00A81D22">
      <w:pPr>
        <w:pStyle w:val="ConsPlusNormal"/>
        <w:ind w:firstLine="709"/>
        <w:jc w:val="both"/>
      </w:pPr>
      <w:r w:rsidRPr="00B0680A">
        <w:t>старший специалист</w:t>
      </w:r>
      <w:proofErr w:type="gramStart"/>
      <w:r w:rsidRPr="00B0680A">
        <w:t>.»;</w:t>
      </w:r>
      <w:proofErr w:type="gramEnd"/>
    </w:p>
    <w:p w:rsidR="003A3761" w:rsidRPr="00B0680A" w:rsidRDefault="003A3761" w:rsidP="00A81D22">
      <w:pPr>
        <w:pStyle w:val="ConsPlusNormal"/>
        <w:ind w:firstLine="709"/>
        <w:jc w:val="both"/>
      </w:pPr>
      <w:r w:rsidRPr="00B0680A">
        <w:t xml:space="preserve">4) </w:t>
      </w:r>
      <w:r w:rsidR="000E6A2A">
        <w:t>приложение</w:t>
      </w:r>
      <w:r w:rsidR="00BF1C46" w:rsidRPr="00B0680A">
        <w:t xml:space="preserve"> 1.1 после строки </w:t>
      </w:r>
      <w:r w:rsidR="005C6AF4" w:rsidRPr="00B0680A">
        <w:t xml:space="preserve">8 </w:t>
      </w:r>
      <w:r w:rsidR="0080430D" w:rsidRPr="00B0680A">
        <w:t>дополнить новой строк</w:t>
      </w:r>
      <w:r w:rsidR="00A057A1" w:rsidRPr="00B0680A">
        <w:t xml:space="preserve">ой </w:t>
      </w:r>
      <w:r w:rsidR="00716AFF">
        <w:t>8.1</w:t>
      </w:r>
      <w:r w:rsidR="005C6AF4" w:rsidRPr="00B0680A">
        <w:t xml:space="preserve"> следующего содержания:</w:t>
      </w:r>
    </w:p>
    <w:p w:rsidR="00DA5638" w:rsidRPr="00B0680A" w:rsidRDefault="00256D2C" w:rsidP="00256D2C">
      <w:pPr>
        <w:pStyle w:val="ConsPlusNormal"/>
        <w:jc w:val="both"/>
      </w:pPr>
      <w:r>
        <w:t>«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1922"/>
        <w:gridCol w:w="1985"/>
        <w:gridCol w:w="2268"/>
        <w:gridCol w:w="1701"/>
      </w:tblGrid>
      <w:tr w:rsidR="005C6AF4" w:rsidRPr="004A357D" w:rsidTr="00716A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4A357D" w:rsidRDefault="00716AFF">
            <w:pPr>
              <w:pStyle w:val="ConsPlusNormal"/>
              <w:jc w:val="center"/>
            </w:pPr>
            <w:r w:rsidRPr="004A357D">
              <w:t>8.1.</w:t>
            </w:r>
            <w:r w:rsidR="005C6AF4" w:rsidRPr="004A357D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4A357D" w:rsidRDefault="005C6AF4">
            <w:pPr>
              <w:pStyle w:val="ConsPlusNormal"/>
              <w:jc w:val="center"/>
            </w:pPr>
            <w:r w:rsidRPr="004A357D">
              <w:t>Ко</w:t>
            </w:r>
            <w:r w:rsidR="004A357D">
              <w:softHyphen/>
            </w:r>
            <w:r w:rsidRPr="004A357D">
              <w:t>н</w:t>
            </w:r>
            <w:r w:rsidR="004A357D">
              <w:softHyphen/>
            </w:r>
            <w:r w:rsidRPr="004A357D">
              <w:t>суль</w:t>
            </w:r>
            <w:r w:rsidR="004A357D">
              <w:softHyphen/>
            </w:r>
            <w:r w:rsidRPr="004A357D">
              <w:t xml:space="preserve">тант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4A357D" w:rsidRDefault="005C6AF4">
            <w:pPr>
              <w:pStyle w:val="ConsPlusNormal"/>
              <w:jc w:val="center"/>
            </w:pPr>
            <w:r w:rsidRPr="004A357D">
              <w:t>Ведущий специ</w:t>
            </w:r>
            <w:r w:rsidR="004A357D" w:rsidRPr="004A357D">
              <w:softHyphen/>
            </w:r>
            <w:r w:rsidRPr="004A357D">
              <w:t>алист 2 разряда в министерствах Удмуртской Рес</w:t>
            </w:r>
            <w:r w:rsidR="004A357D" w:rsidRPr="004A357D">
              <w:softHyphen/>
            </w:r>
            <w:r w:rsidRPr="004A357D">
              <w:t xml:space="preserve">публики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4A357D" w:rsidRDefault="005C6AF4" w:rsidP="00AB4122">
            <w:pPr>
              <w:pStyle w:val="ConsPlusNormal"/>
              <w:jc w:val="center"/>
            </w:pPr>
            <w:r w:rsidRPr="004A357D">
              <w:t>Ведущий специа</w:t>
            </w:r>
            <w:r w:rsidR="004A357D" w:rsidRPr="004A357D">
              <w:softHyphen/>
            </w:r>
            <w:r w:rsidRPr="004A357D">
              <w:t>лист 2 разряда в министерствах Удмуртской Рес</w:t>
            </w:r>
            <w:r w:rsidR="004A357D" w:rsidRPr="004A357D">
              <w:softHyphen/>
            </w:r>
            <w:r w:rsidRPr="004A357D">
              <w:t xml:space="preserve">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4A357D" w:rsidRDefault="005C6AF4" w:rsidP="00AB4122">
            <w:pPr>
              <w:pStyle w:val="ConsPlusNormal"/>
              <w:jc w:val="center"/>
            </w:pPr>
            <w:r w:rsidRPr="004A357D">
              <w:t>Ведущий специа</w:t>
            </w:r>
            <w:r w:rsidR="004A357D" w:rsidRPr="004A357D">
              <w:softHyphen/>
            </w:r>
            <w:r w:rsidRPr="004A357D">
              <w:t>лист 2 разряда в ми</w:t>
            </w:r>
            <w:r w:rsidR="004A357D" w:rsidRPr="004A357D">
              <w:softHyphen/>
            </w:r>
            <w:r w:rsidRPr="004A357D">
              <w:t>нистерствах Уд</w:t>
            </w:r>
            <w:r w:rsidR="004A357D" w:rsidRPr="004A357D">
              <w:softHyphen/>
            </w:r>
            <w:r w:rsidRPr="004A357D">
              <w:t>муртской Респуб</w:t>
            </w:r>
            <w:r w:rsidR="004A357D" w:rsidRPr="004A357D">
              <w:softHyphen/>
            </w:r>
            <w:r w:rsidRPr="004A357D">
              <w:t xml:space="preserve">лики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4" w:rsidRPr="004A357D" w:rsidRDefault="005C6AF4">
            <w:pPr>
              <w:pStyle w:val="ConsPlusNormal"/>
              <w:jc w:val="center"/>
            </w:pPr>
            <w:r w:rsidRPr="004A357D">
              <w:t>В</w:t>
            </w:r>
            <w:r w:rsidR="009B4C23" w:rsidRPr="004A357D">
              <w:t>едущий спе</w:t>
            </w:r>
            <w:r w:rsidR="004A357D" w:rsidRPr="004A357D">
              <w:softHyphen/>
            </w:r>
            <w:r w:rsidR="009B4C23" w:rsidRPr="004A357D">
              <w:t>циалист – экс</w:t>
            </w:r>
            <w:r w:rsidR="004A357D" w:rsidRPr="004A357D">
              <w:softHyphen/>
            </w:r>
            <w:r w:rsidR="009B4C23" w:rsidRPr="004A357D">
              <w:t>перт в терри</w:t>
            </w:r>
            <w:r w:rsidR="004A357D" w:rsidRPr="004A357D">
              <w:softHyphen/>
            </w:r>
            <w:r w:rsidR="009B4C23" w:rsidRPr="004A357D">
              <w:t>ториальном органе испол</w:t>
            </w:r>
            <w:r w:rsidR="004A357D" w:rsidRPr="004A357D">
              <w:softHyphen/>
            </w:r>
            <w:r w:rsidR="009B4C23" w:rsidRPr="004A357D">
              <w:t>нительного органа госу</w:t>
            </w:r>
            <w:r w:rsidR="004A357D" w:rsidRPr="004A357D">
              <w:softHyphen/>
            </w:r>
            <w:r w:rsidR="009B4C23" w:rsidRPr="004A357D">
              <w:t>дарственной власти Уд</w:t>
            </w:r>
            <w:r w:rsidR="004A357D" w:rsidRPr="004A357D">
              <w:softHyphen/>
            </w:r>
            <w:r w:rsidR="009B4C23" w:rsidRPr="004A357D">
              <w:t>муртской Рес</w:t>
            </w:r>
            <w:r w:rsidR="004A357D" w:rsidRPr="004A357D">
              <w:softHyphen/>
            </w:r>
            <w:r w:rsidR="009B4C23" w:rsidRPr="004A357D">
              <w:t>публики го</w:t>
            </w:r>
            <w:r w:rsidR="004A357D" w:rsidRPr="004A357D">
              <w:softHyphen/>
            </w:r>
            <w:r w:rsidR="009B4C23" w:rsidRPr="004A357D">
              <w:t>родского (рай</w:t>
            </w:r>
            <w:r w:rsidR="004A357D" w:rsidRPr="004A357D">
              <w:softHyphen/>
            </w:r>
            <w:r w:rsidR="009B4C23" w:rsidRPr="004A357D">
              <w:t>онного в го</w:t>
            </w:r>
            <w:r w:rsidR="004A357D" w:rsidRPr="004A357D">
              <w:softHyphen/>
            </w:r>
            <w:r w:rsidR="009B4C23" w:rsidRPr="004A357D">
              <w:t>роде, район</w:t>
            </w:r>
            <w:r w:rsidR="004A357D" w:rsidRPr="004A357D">
              <w:softHyphen/>
            </w:r>
            <w:r w:rsidR="009B4C23" w:rsidRPr="004A357D">
              <w:t>ного) уровня</w:t>
            </w:r>
          </w:p>
        </w:tc>
      </w:tr>
    </w:tbl>
    <w:p w:rsidR="005C6AF4" w:rsidRPr="00B0680A" w:rsidRDefault="00256D2C" w:rsidP="00256D2C">
      <w:pPr>
        <w:pStyle w:val="ConsPlusNormal"/>
        <w:jc w:val="both"/>
      </w:pPr>
      <w:r>
        <w:t>».</w:t>
      </w:r>
    </w:p>
    <w:p w:rsidR="009B4C23" w:rsidRPr="001E1DFC" w:rsidRDefault="00560379" w:rsidP="00256D2C">
      <w:pPr>
        <w:pStyle w:val="a3"/>
      </w:pPr>
      <w:r w:rsidRPr="001E1DFC">
        <w:t>Статья 3</w:t>
      </w:r>
    </w:p>
    <w:p w:rsidR="00560379" w:rsidRPr="00F469F1" w:rsidRDefault="00560379" w:rsidP="00256D2C">
      <w:pPr>
        <w:pStyle w:val="a3"/>
      </w:pPr>
    </w:p>
    <w:p w:rsidR="00F469F1" w:rsidRPr="00B0680A" w:rsidRDefault="000E6A2A" w:rsidP="000F6387">
      <w:pPr>
        <w:pStyle w:val="ConsPlusNormal"/>
        <w:ind w:firstLine="709"/>
        <w:jc w:val="both"/>
      </w:pPr>
      <w:proofErr w:type="gramStart"/>
      <w:r>
        <w:t>Приложение</w:t>
      </w:r>
      <w:r w:rsidR="00B0680A" w:rsidRPr="00F469F1">
        <w:t xml:space="preserve"> 1 к Закону Удмуртской Республики </w:t>
      </w:r>
      <w:r w:rsidR="00F469F1">
        <w:t xml:space="preserve">от 19 октября </w:t>
      </w:r>
      <w:r w:rsidR="00F469F1" w:rsidRPr="00F469F1">
        <w:t>2009</w:t>
      </w:r>
      <w:r w:rsidR="00F469F1">
        <w:t xml:space="preserve"> года №</w:t>
      </w:r>
      <w:r w:rsidR="00F469F1" w:rsidRPr="00F469F1">
        <w:t xml:space="preserve"> 47-РЗ</w:t>
      </w:r>
      <w:r w:rsidR="00F469F1">
        <w:t xml:space="preserve"> «</w:t>
      </w:r>
      <w:r w:rsidR="00F469F1" w:rsidRPr="00F469F1">
        <w:t>О присвоении классных чинов муниципальным с</w:t>
      </w:r>
      <w:r w:rsidR="00F469F1">
        <w:t>лужащим в Удмуртской Республике»</w:t>
      </w:r>
      <w:r>
        <w:t xml:space="preserve"> (</w:t>
      </w:r>
      <w:r w:rsidR="000256E8" w:rsidRPr="000256E8">
        <w:t>Собрание законодательств</w:t>
      </w:r>
      <w:r w:rsidR="000256E8">
        <w:t>а Удмуртской Республики, 2009, № 27;</w:t>
      </w:r>
      <w:r w:rsidR="000256E8" w:rsidRPr="000256E8">
        <w:t xml:space="preserve"> Известия Удму</w:t>
      </w:r>
      <w:r w:rsidR="000256E8">
        <w:t xml:space="preserve">ртской Республики, </w:t>
      </w:r>
      <w:r w:rsidR="000256E8" w:rsidRPr="000256E8">
        <w:t>2010</w:t>
      </w:r>
      <w:r w:rsidR="000256E8">
        <w:t xml:space="preserve">, 16 апреля; </w:t>
      </w:r>
      <w:r w:rsidR="00FB7506">
        <w:t>2011, 20</w:t>
      </w:r>
      <w:r w:rsidR="004C25F6">
        <w:t xml:space="preserve"> мая,</w:t>
      </w:r>
      <w:r w:rsidR="00FB7506">
        <w:t xml:space="preserve"> 29 декабря; </w:t>
      </w:r>
      <w:r w:rsidR="004C25F6">
        <w:t xml:space="preserve">2012, 18 октября, 23 октября; </w:t>
      </w:r>
      <w:r w:rsidR="00256D2C" w:rsidRPr="00256D2C">
        <w:t>Официальный сайт Президента Удмуртской Республики и Правительства Удмуртской Республики (www</w:t>
      </w:r>
      <w:r w:rsidR="00256D2C">
        <w:t>.udmurt.ru), 2013, 14 октября, №</w:t>
      </w:r>
      <w:r w:rsidR="00256D2C" w:rsidRPr="00256D2C">
        <w:t xml:space="preserve"> 02141020130338</w:t>
      </w:r>
      <w:r w:rsidR="00256D2C">
        <w:t>;</w:t>
      </w:r>
      <w:proofErr w:type="gramEnd"/>
      <w:r w:rsidR="00256D2C">
        <w:t xml:space="preserve"> </w:t>
      </w:r>
      <w:proofErr w:type="gramStart"/>
      <w:r w:rsidR="00256D2C" w:rsidRPr="00256D2C">
        <w:t xml:space="preserve">Официальный сайт </w:t>
      </w:r>
      <w:r w:rsidR="00256D2C">
        <w:t>Главы</w:t>
      </w:r>
      <w:r w:rsidR="00256D2C" w:rsidRPr="00256D2C">
        <w:t xml:space="preserve"> Удмуртской Республики и Правительства Удмуртской Ре</w:t>
      </w:r>
      <w:r w:rsidR="00256D2C">
        <w:t>спублики (www.udmurt.ru), 2016</w:t>
      </w:r>
      <w:r w:rsidR="00256D2C" w:rsidRPr="00256D2C">
        <w:t xml:space="preserve">, </w:t>
      </w:r>
      <w:r w:rsidR="00256D2C">
        <w:t>8 июля, №</w:t>
      </w:r>
      <w:r w:rsidR="000F6387">
        <w:t xml:space="preserve"> 02080720161653)</w:t>
      </w:r>
      <w:r w:rsidR="00F469F1" w:rsidRPr="00F469F1">
        <w:t xml:space="preserve"> </w:t>
      </w:r>
      <w:r w:rsidR="00F469F1" w:rsidRPr="00B0680A">
        <w:t xml:space="preserve">после строки 8 дополнить новой строкой </w:t>
      </w:r>
      <w:r w:rsidR="00716AFF">
        <w:t>8.1</w:t>
      </w:r>
      <w:r w:rsidR="00F469F1" w:rsidRPr="00B0680A">
        <w:t xml:space="preserve"> следующего содержания:</w:t>
      </w:r>
      <w:proofErr w:type="gramEnd"/>
    </w:p>
    <w:p w:rsidR="00F469F1" w:rsidRPr="00F469F1" w:rsidRDefault="00256D2C" w:rsidP="00256D2C">
      <w:pPr>
        <w:pStyle w:val="ConsPlusNormal"/>
        <w:jc w:val="both"/>
      </w:pPr>
      <w: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2126"/>
        <w:gridCol w:w="2268"/>
        <w:gridCol w:w="1701"/>
      </w:tblGrid>
      <w:tr w:rsidR="00F469F1" w:rsidTr="00716A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1" w:rsidRDefault="00716AFF">
            <w:pPr>
              <w:pStyle w:val="ConsPlusNormal"/>
              <w:jc w:val="center"/>
            </w:pPr>
            <w:r>
              <w:t>8.1.</w:t>
            </w:r>
            <w:r w:rsidR="00F469F1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1" w:rsidRDefault="00F469F1">
            <w:pPr>
              <w:pStyle w:val="ConsPlusNormal"/>
              <w:jc w:val="center"/>
            </w:pPr>
            <w:r>
              <w:t>Кон</w:t>
            </w:r>
            <w:r w:rsidR="004A357D">
              <w:softHyphen/>
            </w:r>
            <w:r>
              <w:t>суль</w:t>
            </w:r>
            <w:r w:rsidR="004A357D">
              <w:softHyphen/>
            </w:r>
            <w:r>
              <w:t xml:space="preserve">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1" w:rsidRDefault="00F469F1">
            <w:pPr>
              <w:pStyle w:val="ConsPlusNormal"/>
              <w:jc w:val="center"/>
            </w:pPr>
            <w:r>
              <w:t>Советник муници</w:t>
            </w:r>
            <w:r w:rsidR="004A357D">
              <w:softHyphen/>
            </w:r>
            <w:r>
              <w:t>пальной службы 3 или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1" w:rsidRDefault="001E1DFC">
            <w:pPr>
              <w:pStyle w:val="ConsPlusNormal"/>
              <w:jc w:val="center"/>
            </w:pPr>
            <w:r>
              <w:t>Советник муни</w:t>
            </w:r>
            <w:r w:rsidR="004A357D">
              <w:softHyphen/>
            </w:r>
            <w:r>
              <w:t>ципальной службы 3 или 2 класс</w:t>
            </w:r>
            <w:r w:rsidR="00F469F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1" w:rsidRDefault="001E1DFC">
            <w:pPr>
              <w:pStyle w:val="ConsPlusNormal"/>
              <w:jc w:val="center"/>
            </w:pPr>
            <w:r>
              <w:t>Советник муни</w:t>
            </w:r>
            <w:r w:rsidR="004A357D">
              <w:softHyphen/>
            </w:r>
            <w:r>
              <w:t>ципальной службы 3 или 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1" w:rsidRDefault="001E1DFC">
            <w:pPr>
              <w:pStyle w:val="ConsPlusNormal"/>
              <w:jc w:val="center"/>
            </w:pPr>
            <w:r>
              <w:t>Советник муници</w:t>
            </w:r>
            <w:r w:rsidR="004A357D">
              <w:softHyphen/>
            </w:r>
            <w:r>
              <w:t>пальной службы 3 или 2 класс</w:t>
            </w:r>
          </w:p>
        </w:tc>
      </w:tr>
    </w:tbl>
    <w:p w:rsidR="000F6387" w:rsidRPr="00E80B10" w:rsidRDefault="00256D2C" w:rsidP="00E80B10">
      <w:pPr>
        <w:pStyle w:val="a3"/>
        <w:ind w:firstLine="0"/>
        <w:rPr>
          <w:b w:val="0"/>
        </w:rPr>
      </w:pPr>
      <w:r w:rsidRPr="00256D2C">
        <w:rPr>
          <w:b w:val="0"/>
        </w:rPr>
        <w:t>».</w:t>
      </w:r>
    </w:p>
    <w:p w:rsidR="00C816E5" w:rsidRPr="00256D2C" w:rsidRDefault="00560379" w:rsidP="00256D2C">
      <w:pPr>
        <w:pStyle w:val="a3"/>
      </w:pPr>
      <w:r w:rsidRPr="00256D2C">
        <w:t>Статья 4</w:t>
      </w:r>
    </w:p>
    <w:p w:rsidR="001F5A0A" w:rsidRPr="00256D2C" w:rsidRDefault="001F5A0A" w:rsidP="00256D2C">
      <w:pPr>
        <w:pStyle w:val="a3"/>
        <w:rPr>
          <w:b w:val="0"/>
        </w:rPr>
      </w:pPr>
    </w:p>
    <w:p w:rsidR="006E4A50" w:rsidRPr="00256D2C" w:rsidRDefault="006E4A50" w:rsidP="00256D2C">
      <w:pPr>
        <w:pStyle w:val="a3"/>
        <w:rPr>
          <w:b w:val="0"/>
        </w:rPr>
      </w:pPr>
      <w:r w:rsidRPr="00256D2C">
        <w:rPr>
          <w:b w:val="0"/>
        </w:rPr>
        <w:t>1. Настоящий Закон вступает в силу после его официального опубликования.</w:t>
      </w:r>
    </w:p>
    <w:p w:rsidR="00C816E5" w:rsidRPr="00256D2C" w:rsidRDefault="006E4A50" w:rsidP="00256D2C">
      <w:pPr>
        <w:pStyle w:val="a3"/>
        <w:rPr>
          <w:b w:val="0"/>
        </w:rPr>
      </w:pPr>
      <w:r w:rsidRPr="00256D2C">
        <w:rPr>
          <w:b w:val="0"/>
        </w:rPr>
        <w:t xml:space="preserve">2. </w:t>
      </w:r>
      <w:r w:rsidR="00C816E5" w:rsidRPr="00256D2C">
        <w:rPr>
          <w:b w:val="0"/>
        </w:rPr>
        <w:t xml:space="preserve">Квалификационное требование для замещения должностей </w:t>
      </w:r>
      <w:r w:rsidR="00A14E22" w:rsidRPr="00256D2C">
        <w:rPr>
          <w:b w:val="0"/>
        </w:rPr>
        <w:t xml:space="preserve">государственной </w:t>
      </w:r>
      <w:r w:rsidR="00C816E5" w:rsidRPr="00256D2C">
        <w:rPr>
          <w:b w:val="0"/>
        </w:rPr>
        <w:t xml:space="preserve">гражданской службы Удмуртской Республики категорий </w:t>
      </w:r>
      <w:r w:rsidR="009B65E7" w:rsidRPr="00256D2C">
        <w:rPr>
          <w:b w:val="0"/>
        </w:rPr>
        <w:t>«</w:t>
      </w:r>
      <w:r w:rsidR="00C816E5" w:rsidRPr="00256D2C">
        <w:rPr>
          <w:b w:val="0"/>
        </w:rPr>
        <w:t>руководители</w:t>
      </w:r>
      <w:r w:rsidR="009B65E7" w:rsidRPr="00256D2C">
        <w:rPr>
          <w:b w:val="0"/>
        </w:rPr>
        <w:t>»</w:t>
      </w:r>
      <w:r w:rsidR="00C816E5" w:rsidRPr="00256D2C">
        <w:rPr>
          <w:b w:val="0"/>
        </w:rPr>
        <w:t xml:space="preserve">, </w:t>
      </w:r>
      <w:r w:rsidR="009B65E7" w:rsidRPr="00256D2C">
        <w:rPr>
          <w:b w:val="0"/>
        </w:rPr>
        <w:t>«помощники (советники)»</w:t>
      </w:r>
      <w:r w:rsidR="00C816E5" w:rsidRPr="00256D2C">
        <w:rPr>
          <w:b w:val="0"/>
        </w:rPr>
        <w:t xml:space="preserve">, </w:t>
      </w:r>
      <w:r w:rsidR="009B65E7" w:rsidRPr="00256D2C">
        <w:rPr>
          <w:b w:val="0"/>
        </w:rPr>
        <w:t>«специалисты»</w:t>
      </w:r>
      <w:r w:rsidR="00C816E5" w:rsidRPr="00256D2C">
        <w:rPr>
          <w:b w:val="0"/>
        </w:rPr>
        <w:t xml:space="preserve"> высшей и главной групп должностей </w:t>
      </w:r>
      <w:r w:rsidR="00A14E22" w:rsidRPr="00256D2C">
        <w:rPr>
          <w:b w:val="0"/>
        </w:rPr>
        <w:t xml:space="preserve">государственной </w:t>
      </w:r>
      <w:r w:rsidR="00C816E5" w:rsidRPr="00256D2C">
        <w:rPr>
          <w:b w:val="0"/>
        </w:rPr>
        <w:t>гражданской службы</w:t>
      </w:r>
      <w:r w:rsidR="00A14E22" w:rsidRPr="00256D2C">
        <w:rPr>
          <w:b w:val="0"/>
        </w:rPr>
        <w:t xml:space="preserve"> Удмуртской Республики</w:t>
      </w:r>
      <w:r w:rsidR="009B65E7" w:rsidRPr="00256D2C">
        <w:rPr>
          <w:b w:val="0"/>
        </w:rPr>
        <w:t>,</w:t>
      </w:r>
      <w:r w:rsidR="00C816E5" w:rsidRPr="00256D2C">
        <w:rPr>
          <w:b w:val="0"/>
        </w:rPr>
        <w:t xml:space="preserve"> </w:t>
      </w:r>
      <w:r w:rsidR="009B65E7" w:rsidRPr="00256D2C">
        <w:rPr>
          <w:b w:val="0"/>
        </w:rPr>
        <w:t xml:space="preserve">для замещения высшей и главной групп должностей муниципальной службы в Удмуртской Республике </w:t>
      </w:r>
      <w:r w:rsidR="00C816E5" w:rsidRPr="00256D2C">
        <w:rPr>
          <w:b w:val="0"/>
        </w:rPr>
        <w:t xml:space="preserve">о наличии высшего образования не ниже уровня </w:t>
      </w:r>
      <w:proofErr w:type="spellStart"/>
      <w:r w:rsidR="00C816E5" w:rsidRPr="00256D2C">
        <w:rPr>
          <w:b w:val="0"/>
        </w:rPr>
        <w:t>специалитета</w:t>
      </w:r>
      <w:proofErr w:type="spellEnd"/>
      <w:r w:rsidR="00C816E5" w:rsidRPr="00256D2C">
        <w:rPr>
          <w:b w:val="0"/>
        </w:rPr>
        <w:t>, магистратуры, не применяется:</w:t>
      </w:r>
    </w:p>
    <w:p w:rsidR="00C816E5" w:rsidRPr="00256D2C" w:rsidRDefault="00C816E5" w:rsidP="00256D2C">
      <w:pPr>
        <w:pStyle w:val="a3"/>
        <w:rPr>
          <w:b w:val="0"/>
        </w:rPr>
      </w:pPr>
      <w:r w:rsidRPr="00256D2C">
        <w:rPr>
          <w:b w:val="0"/>
        </w:rPr>
        <w:t xml:space="preserve">1) к гражданам, претендующим на замещение указанных должностей </w:t>
      </w:r>
      <w:r w:rsidR="009467ED" w:rsidRPr="00256D2C">
        <w:rPr>
          <w:b w:val="0"/>
        </w:rPr>
        <w:t xml:space="preserve">государственной </w:t>
      </w:r>
      <w:r w:rsidRPr="00256D2C">
        <w:rPr>
          <w:b w:val="0"/>
        </w:rPr>
        <w:t xml:space="preserve">гражданской службы Удмуртской Республики, и </w:t>
      </w:r>
      <w:r w:rsidR="009467ED" w:rsidRPr="00256D2C">
        <w:rPr>
          <w:b w:val="0"/>
        </w:rPr>
        <w:t xml:space="preserve">государственным </w:t>
      </w:r>
      <w:r w:rsidRPr="00256D2C">
        <w:rPr>
          <w:b w:val="0"/>
        </w:rPr>
        <w:t>гражданским служащим Удмуртской Республики, замещающим указанные должности, получившим высшее профессиональное образование до 29 августа 1996 года;</w:t>
      </w:r>
    </w:p>
    <w:p w:rsidR="00C816E5" w:rsidRPr="00256D2C" w:rsidRDefault="00C816E5" w:rsidP="00256D2C">
      <w:pPr>
        <w:pStyle w:val="a3"/>
        <w:rPr>
          <w:b w:val="0"/>
        </w:rPr>
      </w:pPr>
      <w:r w:rsidRPr="00256D2C">
        <w:rPr>
          <w:b w:val="0"/>
        </w:rPr>
        <w:t>2) к гражданам, претендующим на замещение указанных должностей муниципальной службы в Удмуртской Республике, и муниципальным служащим в Удмуртской Республике, замещающим указанные должности, получившим высшее профессиональное образование до 29 августа 1996 года;</w:t>
      </w:r>
    </w:p>
    <w:p w:rsidR="00BE747F" w:rsidRPr="00256D2C" w:rsidRDefault="00C816E5" w:rsidP="00256D2C">
      <w:pPr>
        <w:pStyle w:val="a3"/>
        <w:rPr>
          <w:b w:val="0"/>
        </w:rPr>
      </w:pPr>
      <w:r w:rsidRPr="00256D2C">
        <w:rPr>
          <w:b w:val="0"/>
        </w:rPr>
        <w:t>3) к</w:t>
      </w:r>
      <w:r w:rsidR="009467ED" w:rsidRPr="00256D2C">
        <w:rPr>
          <w:b w:val="0"/>
        </w:rPr>
        <w:t xml:space="preserve"> государственным</w:t>
      </w:r>
      <w:r w:rsidRPr="00256D2C">
        <w:rPr>
          <w:b w:val="0"/>
        </w:rPr>
        <w:t xml:space="preserve"> гражданским служащим Удмуртской Республики, муниципальным служащим в Удмуртской Республике, имеющим высшее образование не выше </w:t>
      </w:r>
      <w:proofErr w:type="spellStart"/>
      <w:r w:rsidRPr="00256D2C">
        <w:rPr>
          <w:b w:val="0"/>
        </w:rPr>
        <w:t>бакалавриата</w:t>
      </w:r>
      <w:proofErr w:type="spellEnd"/>
      <w:r w:rsidRPr="00256D2C">
        <w:rPr>
          <w:b w:val="0"/>
        </w:rPr>
        <w:t>, назначенным на указанные должности до дня вступления в силу настоящего Закона, в отношении замещаемых ими должностей</w:t>
      </w:r>
      <w:r w:rsidR="009467ED" w:rsidRPr="00256D2C">
        <w:rPr>
          <w:b w:val="0"/>
        </w:rPr>
        <w:t xml:space="preserve"> государственной</w:t>
      </w:r>
      <w:r w:rsidRPr="00256D2C">
        <w:rPr>
          <w:b w:val="0"/>
        </w:rPr>
        <w:t xml:space="preserve"> гражданской службы Удмуртской Республики, муниципальной службы в Удмуртской Республике.</w:t>
      </w:r>
    </w:p>
    <w:p w:rsidR="005C07AA" w:rsidRPr="00256D2C" w:rsidRDefault="006E4A50" w:rsidP="00256D2C">
      <w:pPr>
        <w:pStyle w:val="a3"/>
        <w:rPr>
          <w:b w:val="0"/>
        </w:rPr>
      </w:pPr>
      <w:r w:rsidRPr="00256D2C">
        <w:rPr>
          <w:b w:val="0"/>
        </w:rPr>
        <w:t>3.</w:t>
      </w:r>
      <w:r w:rsidR="005C07AA" w:rsidRPr="00256D2C">
        <w:rPr>
          <w:b w:val="0"/>
        </w:rPr>
        <w:t xml:space="preserve"> </w:t>
      </w:r>
      <w:proofErr w:type="gramStart"/>
      <w:r w:rsidR="005C07AA" w:rsidRPr="00256D2C">
        <w:rPr>
          <w:b w:val="0"/>
        </w:rPr>
        <w:t xml:space="preserve">За государственными гражданскими служащими Удмуртской Республики, муниципальными служащими в Удмуртской Республике, имеющими на день вступления в силу </w:t>
      </w:r>
      <w:r w:rsidR="009467ED" w:rsidRPr="00256D2C">
        <w:rPr>
          <w:b w:val="0"/>
        </w:rPr>
        <w:t xml:space="preserve">Федерального закона от </w:t>
      </w:r>
      <w:r w:rsidR="008A605E" w:rsidRPr="00256D2C">
        <w:rPr>
          <w:b w:val="0"/>
        </w:rPr>
        <w:t xml:space="preserve">2 июня 2016 года № 176-ФЗ «О внесении изменений в статьи 45 и 46 Федерального закона </w:t>
      </w:r>
      <w:r w:rsidR="004E7F13" w:rsidRPr="00256D2C">
        <w:rPr>
          <w:b w:val="0"/>
        </w:rPr>
        <w:t>«</w:t>
      </w:r>
      <w:r w:rsidR="008A605E" w:rsidRPr="00256D2C">
        <w:rPr>
          <w:b w:val="0"/>
        </w:rPr>
        <w:t xml:space="preserve">О государственной гражданской службе Российской Федерации» в части упорядочения продолжительности отпусков на государственной гражданской службе» </w:t>
      </w:r>
      <w:r w:rsidR="005C07AA" w:rsidRPr="00256D2C">
        <w:rPr>
          <w:b w:val="0"/>
        </w:rPr>
        <w:t>неиспользованные ежегодные оплачиваемые отпуска или части этих отпусков, сохраняется право</w:t>
      </w:r>
      <w:proofErr w:type="gramEnd"/>
      <w:r w:rsidR="005C07AA" w:rsidRPr="00256D2C">
        <w:rPr>
          <w:b w:val="0"/>
        </w:rPr>
        <w:t xml:space="preserve">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6E4A50" w:rsidRPr="00256D2C" w:rsidRDefault="005C07AA" w:rsidP="00256D2C">
      <w:pPr>
        <w:pStyle w:val="a3"/>
        <w:rPr>
          <w:b w:val="0"/>
        </w:rPr>
      </w:pPr>
      <w:r w:rsidRPr="00256D2C">
        <w:rPr>
          <w:b w:val="0"/>
        </w:rPr>
        <w:t xml:space="preserve">4. </w:t>
      </w:r>
      <w:proofErr w:type="gramStart"/>
      <w:r w:rsidRPr="00256D2C">
        <w:rPr>
          <w:b w:val="0"/>
        </w:rPr>
        <w:t>Установить, что исчисление в соответствии с требованиями статьи 21 Закона Удмуртской Респуб</w:t>
      </w:r>
      <w:r w:rsidR="009467ED" w:rsidRPr="00256D2C">
        <w:rPr>
          <w:b w:val="0"/>
        </w:rPr>
        <w:t xml:space="preserve">лики от </w:t>
      </w:r>
      <w:r w:rsidRPr="00256D2C">
        <w:rPr>
          <w:b w:val="0"/>
        </w:rPr>
        <w:t>5 июля 2005 № 38-РЗ «О государственной гражданской службе Удмуртской Республики» (в редакции настоящего Закона) продолжительности ежегодных оплачиваемых отпусков, предоставляемых государственным гражданским служащим Удмуртской Республики, замещающим должности государственной гражданской службы Удмуртской Республики на день вступления в силу</w:t>
      </w:r>
      <w:r w:rsidR="00F35F15" w:rsidRPr="00256D2C">
        <w:rPr>
          <w:b w:val="0"/>
        </w:rPr>
        <w:t xml:space="preserve"> Федерального закона от </w:t>
      </w:r>
      <w:r w:rsidR="008A605E" w:rsidRPr="00256D2C">
        <w:rPr>
          <w:b w:val="0"/>
        </w:rPr>
        <w:t>2 июня 2016 года № 176-ФЗ «О внесении изменений</w:t>
      </w:r>
      <w:proofErr w:type="gramEnd"/>
      <w:r w:rsidR="008A605E" w:rsidRPr="00256D2C">
        <w:rPr>
          <w:b w:val="0"/>
        </w:rPr>
        <w:t xml:space="preserve"> в статьи 45 и 46 Федерального закона </w:t>
      </w:r>
      <w:r w:rsidR="004E7F13" w:rsidRPr="00256D2C">
        <w:rPr>
          <w:b w:val="0"/>
        </w:rPr>
        <w:t>«</w:t>
      </w:r>
      <w:r w:rsidR="008A605E" w:rsidRPr="00256D2C">
        <w:rPr>
          <w:b w:val="0"/>
        </w:rPr>
        <w:t xml:space="preserve">О государственной гражданской службе Российской Федерации» в части упорядочения продолжительности отпусков на государственной гражданской службе» </w:t>
      </w:r>
      <w:proofErr w:type="gramStart"/>
      <w:r w:rsidRPr="00256D2C">
        <w:rPr>
          <w:b w:val="0"/>
        </w:rPr>
        <w:t>осуществляется</w:t>
      </w:r>
      <w:proofErr w:type="gramEnd"/>
      <w:r w:rsidRPr="00256D2C">
        <w:rPr>
          <w:b w:val="0"/>
        </w:rPr>
        <w:t xml:space="preserve"> начиная с их нового служебного года.</w:t>
      </w:r>
    </w:p>
    <w:p w:rsidR="006E4A50" w:rsidRPr="00256D2C" w:rsidRDefault="005C07AA" w:rsidP="00256D2C">
      <w:pPr>
        <w:pStyle w:val="a3"/>
        <w:rPr>
          <w:b w:val="0"/>
        </w:rPr>
      </w:pPr>
      <w:r w:rsidRPr="00256D2C">
        <w:rPr>
          <w:b w:val="0"/>
        </w:rPr>
        <w:t xml:space="preserve">5. Установить, что исчисление в соответствии с требованиями статьи 8 Закона Удмуртской Республики от 20 марта 2008 года № 10-РЗ «О муниципальной службе в Удмуртской Республике» (в редакции настоящего Закона) продолжительности ежегодных оплачиваемых отпусков, предоставляемых муниципальным служащим Удмуртской Республики, замещающим должности муниципальной службы Удмуртской Республики на день вступления в силу настоящего Закона </w:t>
      </w:r>
      <w:proofErr w:type="gramStart"/>
      <w:r w:rsidRPr="00256D2C">
        <w:rPr>
          <w:b w:val="0"/>
        </w:rPr>
        <w:t>осуществляется</w:t>
      </w:r>
      <w:proofErr w:type="gramEnd"/>
      <w:r w:rsidRPr="00256D2C">
        <w:rPr>
          <w:b w:val="0"/>
        </w:rPr>
        <w:t xml:space="preserve"> начиная с их нового служебного года.</w:t>
      </w:r>
    </w:p>
    <w:p w:rsidR="002151F1" w:rsidRPr="0038096D" w:rsidRDefault="002151F1" w:rsidP="00256D2C">
      <w:pPr>
        <w:pStyle w:val="a3"/>
      </w:pPr>
    </w:p>
    <w:p w:rsidR="001F5A0A" w:rsidRPr="0038096D" w:rsidRDefault="001F5A0A" w:rsidP="00256D2C">
      <w:pPr>
        <w:pStyle w:val="a3"/>
      </w:pPr>
    </w:p>
    <w:p w:rsidR="00A874C7" w:rsidRPr="00256D2C" w:rsidRDefault="00A874C7" w:rsidP="00256D2C">
      <w:pPr>
        <w:pStyle w:val="a3"/>
        <w:ind w:firstLine="0"/>
        <w:rPr>
          <w:b w:val="0"/>
        </w:rPr>
      </w:pPr>
      <w:r w:rsidRPr="00256D2C">
        <w:rPr>
          <w:b w:val="0"/>
        </w:rPr>
        <w:t xml:space="preserve">                Глава </w:t>
      </w:r>
    </w:p>
    <w:p w:rsidR="00A874C7" w:rsidRPr="00256D2C" w:rsidRDefault="00A874C7" w:rsidP="00256D2C">
      <w:pPr>
        <w:pStyle w:val="a3"/>
        <w:ind w:firstLine="0"/>
        <w:rPr>
          <w:b w:val="0"/>
        </w:rPr>
      </w:pPr>
      <w:r w:rsidRPr="00256D2C">
        <w:rPr>
          <w:b w:val="0"/>
        </w:rPr>
        <w:t xml:space="preserve">Удмуртской Республики                                                                   </w:t>
      </w:r>
      <w:proofErr w:type="spellStart"/>
      <w:r w:rsidRPr="00256D2C">
        <w:rPr>
          <w:b w:val="0"/>
        </w:rPr>
        <w:t>А.В.Соловьев</w:t>
      </w:r>
      <w:proofErr w:type="spellEnd"/>
    </w:p>
    <w:p w:rsidR="00A874C7" w:rsidRPr="00256D2C" w:rsidRDefault="00A874C7" w:rsidP="00256D2C">
      <w:pPr>
        <w:pStyle w:val="a3"/>
        <w:ind w:firstLine="0"/>
        <w:rPr>
          <w:b w:val="0"/>
        </w:rPr>
      </w:pPr>
    </w:p>
    <w:p w:rsidR="001F5A0A" w:rsidRPr="00256D2C" w:rsidRDefault="001F5A0A" w:rsidP="00256D2C">
      <w:pPr>
        <w:pStyle w:val="a3"/>
        <w:ind w:firstLine="0"/>
        <w:rPr>
          <w:b w:val="0"/>
        </w:rPr>
      </w:pPr>
    </w:p>
    <w:p w:rsidR="00A874C7" w:rsidRPr="00256D2C" w:rsidRDefault="00A874C7" w:rsidP="00256D2C">
      <w:pPr>
        <w:pStyle w:val="a3"/>
        <w:ind w:firstLine="0"/>
        <w:rPr>
          <w:b w:val="0"/>
        </w:rPr>
      </w:pPr>
      <w:r w:rsidRPr="00256D2C">
        <w:rPr>
          <w:b w:val="0"/>
        </w:rPr>
        <w:t>г. Ижевск</w:t>
      </w:r>
    </w:p>
    <w:p w:rsidR="00A874C7" w:rsidRPr="00256D2C" w:rsidRDefault="00A874C7" w:rsidP="00256D2C">
      <w:pPr>
        <w:pStyle w:val="a3"/>
        <w:ind w:firstLine="0"/>
        <w:rPr>
          <w:b w:val="0"/>
        </w:rPr>
      </w:pPr>
    </w:p>
    <w:p w:rsidR="001F5A0A" w:rsidRPr="00256D2C" w:rsidRDefault="001F5A0A" w:rsidP="00256D2C">
      <w:pPr>
        <w:pStyle w:val="a3"/>
        <w:ind w:firstLine="0"/>
        <w:rPr>
          <w:b w:val="0"/>
        </w:rPr>
      </w:pPr>
    </w:p>
    <w:p w:rsidR="00A874C7" w:rsidRPr="00256D2C" w:rsidRDefault="00C1458A" w:rsidP="00256D2C">
      <w:pPr>
        <w:pStyle w:val="a3"/>
        <w:ind w:firstLine="0"/>
        <w:rPr>
          <w:b w:val="0"/>
        </w:rPr>
      </w:pPr>
      <w:r>
        <w:rPr>
          <w:b w:val="0"/>
        </w:rPr>
        <w:t>проект закона вносит:</w:t>
      </w:r>
    </w:p>
    <w:p w:rsidR="00BA3750" w:rsidRPr="00256D2C" w:rsidRDefault="00C1458A" w:rsidP="00256D2C">
      <w:pPr>
        <w:pStyle w:val="a3"/>
        <w:ind w:firstLine="0"/>
        <w:rPr>
          <w:b w:val="0"/>
        </w:rPr>
      </w:pPr>
      <w:r>
        <w:rPr>
          <w:b w:val="0"/>
        </w:rPr>
        <w:t>постоянная комиссия</w:t>
      </w:r>
    </w:p>
    <w:p w:rsidR="00BA3750" w:rsidRPr="00256D2C" w:rsidRDefault="00BA3750" w:rsidP="00256D2C">
      <w:pPr>
        <w:pStyle w:val="a3"/>
        <w:ind w:firstLine="0"/>
        <w:rPr>
          <w:b w:val="0"/>
        </w:rPr>
      </w:pPr>
      <w:r w:rsidRPr="00256D2C">
        <w:rPr>
          <w:b w:val="0"/>
        </w:rPr>
        <w:t>Государственно</w:t>
      </w:r>
      <w:r w:rsidR="00C1458A">
        <w:rPr>
          <w:b w:val="0"/>
        </w:rPr>
        <w:t>го Совета Удмуртской Республики</w:t>
      </w:r>
    </w:p>
    <w:p w:rsidR="001F5A0A" w:rsidRPr="00256D2C" w:rsidRDefault="00BA3750" w:rsidP="00256D2C">
      <w:pPr>
        <w:pStyle w:val="a3"/>
        <w:ind w:firstLine="0"/>
        <w:rPr>
          <w:b w:val="0"/>
        </w:rPr>
      </w:pPr>
      <w:r w:rsidRPr="00256D2C">
        <w:rPr>
          <w:b w:val="0"/>
        </w:rPr>
        <w:t>по</w:t>
      </w:r>
      <w:r w:rsidR="001F5A0A" w:rsidRPr="00256D2C">
        <w:rPr>
          <w:b w:val="0"/>
        </w:rPr>
        <w:t xml:space="preserve"> государственному строительству</w:t>
      </w:r>
    </w:p>
    <w:p w:rsidR="00BA3750" w:rsidRPr="00256D2C" w:rsidRDefault="00BA3750" w:rsidP="00256D2C">
      <w:pPr>
        <w:pStyle w:val="a3"/>
        <w:ind w:firstLine="0"/>
        <w:rPr>
          <w:b w:val="0"/>
        </w:rPr>
      </w:pPr>
      <w:r w:rsidRPr="00256D2C">
        <w:rPr>
          <w:b w:val="0"/>
        </w:rPr>
        <w:t>и местному самоуправлению</w:t>
      </w:r>
      <w:r w:rsidR="001F5A0A" w:rsidRPr="00EE3EAE">
        <w:t xml:space="preserve">                                                          </w:t>
      </w:r>
      <w:proofErr w:type="spellStart"/>
      <w:r w:rsidR="001F5A0A" w:rsidRPr="00256D2C">
        <w:rPr>
          <w:b w:val="0"/>
        </w:rPr>
        <w:t>Н.Ф.Кузнецова</w:t>
      </w:r>
      <w:proofErr w:type="spellEnd"/>
    </w:p>
    <w:p w:rsidR="00A874C7" w:rsidRPr="00EE3EAE" w:rsidRDefault="00A874C7" w:rsidP="00256D2C">
      <w:pPr>
        <w:pStyle w:val="a3"/>
      </w:pPr>
      <w:r w:rsidRPr="00EE3EAE">
        <w:tab/>
      </w:r>
    </w:p>
    <w:p w:rsidR="006E4A50" w:rsidRPr="00EE3EAE" w:rsidRDefault="00A874C7" w:rsidP="00256D2C">
      <w:pPr>
        <w:pStyle w:val="a3"/>
      </w:pPr>
      <w:r w:rsidRPr="00EE3EAE">
        <w:tab/>
      </w:r>
    </w:p>
    <w:p w:rsidR="00EE3EAE" w:rsidRPr="00B0680A" w:rsidRDefault="00EE3EAE" w:rsidP="00256D2C">
      <w:pPr>
        <w:pStyle w:val="a3"/>
      </w:pPr>
    </w:p>
    <w:sectPr w:rsidR="00EE3EAE" w:rsidRPr="00B0680A" w:rsidSect="00C17B54">
      <w:headerReference w:type="default" r:id="rId10"/>
      <w:pgSz w:w="11906" w:h="16838"/>
      <w:pgMar w:top="1134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7D" w:rsidRDefault="00170C7D" w:rsidP="0026153F">
      <w:pPr>
        <w:spacing w:after="0" w:line="240" w:lineRule="auto"/>
      </w:pPr>
      <w:r>
        <w:separator/>
      </w:r>
    </w:p>
  </w:endnote>
  <w:endnote w:type="continuationSeparator" w:id="0">
    <w:p w:rsidR="00170C7D" w:rsidRDefault="00170C7D" w:rsidP="0026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7D" w:rsidRDefault="00170C7D" w:rsidP="0026153F">
      <w:pPr>
        <w:spacing w:after="0" w:line="240" w:lineRule="auto"/>
      </w:pPr>
      <w:r>
        <w:separator/>
      </w:r>
    </w:p>
  </w:footnote>
  <w:footnote w:type="continuationSeparator" w:id="0">
    <w:p w:rsidR="00170C7D" w:rsidRDefault="00170C7D" w:rsidP="0026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4748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3F75" w:rsidRPr="00FA3F75" w:rsidRDefault="0026153F" w:rsidP="00FA3F75">
        <w:pPr>
          <w:pStyle w:val="a7"/>
          <w:jc w:val="center"/>
          <w:rPr>
            <w:sz w:val="24"/>
            <w:szCs w:val="24"/>
          </w:rPr>
        </w:pPr>
        <w:r w:rsidRPr="00556EB9">
          <w:rPr>
            <w:sz w:val="24"/>
            <w:szCs w:val="24"/>
          </w:rPr>
          <w:fldChar w:fldCharType="begin"/>
        </w:r>
        <w:r w:rsidRPr="00556EB9">
          <w:rPr>
            <w:sz w:val="24"/>
            <w:szCs w:val="24"/>
          </w:rPr>
          <w:instrText>PAGE   \* MERGEFORMAT</w:instrText>
        </w:r>
        <w:r w:rsidRPr="00556EB9">
          <w:rPr>
            <w:sz w:val="24"/>
            <w:szCs w:val="24"/>
          </w:rPr>
          <w:fldChar w:fldCharType="separate"/>
        </w:r>
        <w:r w:rsidR="00695B0F">
          <w:rPr>
            <w:noProof/>
            <w:sz w:val="24"/>
            <w:szCs w:val="24"/>
          </w:rPr>
          <w:t>10</w:t>
        </w:r>
        <w:r w:rsidRPr="00556EB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21"/>
    <w:multiLevelType w:val="hybridMultilevel"/>
    <w:tmpl w:val="8EFCC1B2"/>
    <w:lvl w:ilvl="0" w:tplc="313668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46E00"/>
    <w:multiLevelType w:val="hybridMultilevel"/>
    <w:tmpl w:val="517A2E9A"/>
    <w:lvl w:ilvl="0" w:tplc="401A9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4002D"/>
    <w:multiLevelType w:val="hybridMultilevel"/>
    <w:tmpl w:val="6CB00CAA"/>
    <w:lvl w:ilvl="0" w:tplc="8BD2930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D67C6"/>
    <w:multiLevelType w:val="hybridMultilevel"/>
    <w:tmpl w:val="CF8A67D6"/>
    <w:lvl w:ilvl="0" w:tplc="2B1E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C3662A"/>
    <w:multiLevelType w:val="hybridMultilevel"/>
    <w:tmpl w:val="ADC6FED8"/>
    <w:lvl w:ilvl="0" w:tplc="ABDEF5E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2B"/>
    <w:rsid w:val="000226FA"/>
    <w:rsid w:val="000256E8"/>
    <w:rsid w:val="000E6396"/>
    <w:rsid w:val="000E6A2A"/>
    <w:rsid w:val="000F6387"/>
    <w:rsid w:val="0013316B"/>
    <w:rsid w:val="00150B9F"/>
    <w:rsid w:val="00170C7D"/>
    <w:rsid w:val="001851E7"/>
    <w:rsid w:val="0019216D"/>
    <w:rsid w:val="001E1DFC"/>
    <w:rsid w:val="001F5A0A"/>
    <w:rsid w:val="00214116"/>
    <w:rsid w:val="002151F1"/>
    <w:rsid w:val="00235F68"/>
    <w:rsid w:val="00256D2C"/>
    <w:rsid w:val="0026153F"/>
    <w:rsid w:val="0027334D"/>
    <w:rsid w:val="002A4E32"/>
    <w:rsid w:val="002C4152"/>
    <w:rsid w:val="002D13A4"/>
    <w:rsid w:val="002F25AE"/>
    <w:rsid w:val="00314F40"/>
    <w:rsid w:val="003379F7"/>
    <w:rsid w:val="00352956"/>
    <w:rsid w:val="0037203C"/>
    <w:rsid w:val="0038096D"/>
    <w:rsid w:val="003A3761"/>
    <w:rsid w:val="003F48C7"/>
    <w:rsid w:val="00406752"/>
    <w:rsid w:val="00441A16"/>
    <w:rsid w:val="00483F13"/>
    <w:rsid w:val="0048585B"/>
    <w:rsid w:val="004A06F1"/>
    <w:rsid w:val="004A1D1A"/>
    <w:rsid w:val="004A357D"/>
    <w:rsid w:val="004B61BD"/>
    <w:rsid w:val="004C25F6"/>
    <w:rsid w:val="004E6BE9"/>
    <w:rsid w:val="004E7F13"/>
    <w:rsid w:val="004F2916"/>
    <w:rsid w:val="00527E16"/>
    <w:rsid w:val="00556EB9"/>
    <w:rsid w:val="00560379"/>
    <w:rsid w:val="005C07AA"/>
    <w:rsid w:val="005C6AF4"/>
    <w:rsid w:val="006878B3"/>
    <w:rsid w:val="00695B0F"/>
    <w:rsid w:val="006E4A50"/>
    <w:rsid w:val="006E5741"/>
    <w:rsid w:val="006F38B3"/>
    <w:rsid w:val="006F51E5"/>
    <w:rsid w:val="00711A54"/>
    <w:rsid w:val="00716AFF"/>
    <w:rsid w:val="0073303F"/>
    <w:rsid w:val="00742371"/>
    <w:rsid w:val="00796F46"/>
    <w:rsid w:val="007A0485"/>
    <w:rsid w:val="007B59E1"/>
    <w:rsid w:val="007F55A0"/>
    <w:rsid w:val="0080430D"/>
    <w:rsid w:val="00825C2B"/>
    <w:rsid w:val="00833C30"/>
    <w:rsid w:val="00847A2B"/>
    <w:rsid w:val="008A605E"/>
    <w:rsid w:val="008C0A81"/>
    <w:rsid w:val="008D3A33"/>
    <w:rsid w:val="009467ED"/>
    <w:rsid w:val="009B4C23"/>
    <w:rsid w:val="009B65E7"/>
    <w:rsid w:val="009E6CCD"/>
    <w:rsid w:val="009E74DC"/>
    <w:rsid w:val="00A057A1"/>
    <w:rsid w:val="00A078FF"/>
    <w:rsid w:val="00A14E22"/>
    <w:rsid w:val="00A21C50"/>
    <w:rsid w:val="00A37881"/>
    <w:rsid w:val="00A71DD5"/>
    <w:rsid w:val="00A81D22"/>
    <w:rsid w:val="00A874C7"/>
    <w:rsid w:val="00A93B89"/>
    <w:rsid w:val="00AE0DD9"/>
    <w:rsid w:val="00B05A68"/>
    <w:rsid w:val="00B0680A"/>
    <w:rsid w:val="00B37655"/>
    <w:rsid w:val="00BA3750"/>
    <w:rsid w:val="00BD0D0C"/>
    <w:rsid w:val="00BE747F"/>
    <w:rsid w:val="00BF1C46"/>
    <w:rsid w:val="00BF22E2"/>
    <w:rsid w:val="00C1458A"/>
    <w:rsid w:val="00C17B54"/>
    <w:rsid w:val="00C354BE"/>
    <w:rsid w:val="00C6010C"/>
    <w:rsid w:val="00C72A3C"/>
    <w:rsid w:val="00C816E5"/>
    <w:rsid w:val="00CC735F"/>
    <w:rsid w:val="00CC7645"/>
    <w:rsid w:val="00CF2454"/>
    <w:rsid w:val="00D70321"/>
    <w:rsid w:val="00D74BDD"/>
    <w:rsid w:val="00DA5638"/>
    <w:rsid w:val="00DB0E82"/>
    <w:rsid w:val="00DC3EB3"/>
    <w:rsid w:val="00DF4E4A"/>
    <w:rsid w:val="00E035DD"/>
    <w:rsid w:val="00E03CA8"/>
    <w:rsid w:val="00E10197"/>
    <w:rsid w:val="00E572E0"/>
    <w:rsid w:val="00E74DD4"/>
    <w:rsid w:val="00E80B10"/>
    <w:rsid w:val="00E945F7"/>
    <w:rsid w:val="00EE3EAE"/>
    <w:rsid w:val="00F35F15"/>
    <w:rsid w:val="00F41428"/>
    <w:rsid w:val="00F469F1"/>
    <w:rsid w:val="00FA02D9"/>
    <w:rsid w:val="00FA3F75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56D2C"/>
    <w:pPr>
      <w:spacing w:after="0" w:line="240" w:lineRule="auto"/>
      <w:ind w:firstLine="709"/>
      <w:jc w:val="both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7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27E1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53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6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53F"/>
    <w:rPr>
      <w:rFonts w:ascii="Times New Roman" w:hAnsi="Times New Roman"/>
      <w:sz w:val="28"/>
    </w:rPr>
  </w:style>
  <w:style w:type="paragraph" w:customStyle="1" w:styleId="ConsPlusNormal">
    <w:name w:val="ConsPlusNormal"/>
    <w:rsid w:val="003A3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56D2C"/>
    <w:pPr>
      <w:spacing w:after="0" w:line="240" w:lineRule="auto"/>
      <w:ind w:firstLine="709"/>
      <w:jc w:val="both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7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27E1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53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6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53F"/>
    <w:rPr>
      <w:rFonts w:ascii="Times New Roman" w:hAnsi="Times New Roman"/>
      <w:sz w:val="28"/>
    </w:rPr>
  </w:style>
  <w:style w:type="paragraph" w:customStyle="1" w:styleId="ConsPlusNormal">
    <w:name w:val="ConsPlusNormal"/>
    <w:rsid w:val="003A3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EE45-8B24-436D-A346-AAC6EB23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3070</Words>
  <Characters>17505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«3. Должности категории «специалисты»</vt:lpstr>
      <vt:lpstr/>
      <vt:lpstr>Ведущая группа должностей муниципальной службы</vt:lpstr>
      <vt:lpstr/>
      <vt:lpstr>Консультант</vt:lpstr>
      <vt:lpstr>    Старшая группа должностей муниципальной службы</vt:lpstr>
    </vt:vector>
  </TitlesOfParts>
  <Company/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Жданов Андрей Владимирович</cp:lastModifiedBy>
  <cp:revision>22</cp:revision>
  <cp:lastPrinted>2016-08-25T04:51:00Z</cp:lastPrinted>
  <dcterms:created xsi:type="dcterms:W3CDTF">2016-08-22T05:56:00Z</dcterms:created>
  <dcterms:modified xsi:type="dcterms:W3CDTF">2016-08-25T04:58:00Z</dcterms:modified>
</cp:coreProperties>
</file>