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6A" w:rsidRDefault="005C346A" w:rsidP="005C346A">
      <w:pPr>
        <w:tabs>
          <w:tab w:val="left" w:pos="4820"/>
        </w:tabs>
        <w:ind w:hanging="5529"/>
        <w:rPr>
          <w:szCs w:val="28"/>
        </w:rPr>
      </w:pPr>
    </w:p>
    <w:p w:rsidR="005C346A" w:rsidRPr="00DB3EBE" w:rsidRDefault="005C346A" w:rsidP="005C346A">
      <w:pPr>
        <w:jc w:val="center"/>
        <w:rPr>
          <w:b/>
          <w:szCs w:val="28"/>
        </w:rPr>
      </w:pPr>
      <w:r w:rsidRPr="00DB3EBE">
        <w:rPr>
          <w:b/>
          <w:szCs w:val="28"/>
        </w:rPr>
        <w:t>Пояснительная записка</w:t>
      </w:r>
    </w:p>
    <w:p w:rsidR="006B6EA1" w:rsidRPr="006B6EA1" w:rsidRDefault="005C346A" w:rsidP="00AE48D1">
      <w:pPr>
        <w:ind w:firstLine="709"/>
        <w:jc w:val="center"/>
        <w:rPr>
          <w:rFonts w:eastAsia="NotDefSpecial"/>
          <w:szCs w:val="28"/>
        </w:rPr>
      </w:pPr>
      <w:r>
        <w:rPr>
          <w:color w:val="000000"/>
          <w:szCs w:val="28"/>
        </w:rPr>
        <w:t xml:space="preserve">к </w:t>
      </w:r>
      <w:r w:rsidR="00AE48D1">
        <w:rPr>
          <w:color w:val="000000"/>
          <w:szCs w:val="28"/>
        </w:rPr>
        <w:t>проекту</w:t>
      </w:r>
      <w:r w:rsidR="004063B1">
        <w:rPr>
          <w:color w:val="000000"/>
          <w:szCs w:val="28"/>
        </w:rPr>
        <w:t xml:space="preserve"> закона Удмуртской Республики </w:t>
      </w:r>
      <w:r w:rsidR="00AE48D1">
        <w:rPr>
          <w:color w:val="000000"/>
          <w:szCs w:val="28"/>
        </w:rPr>
        <w:t xml:space="preserve"> </w:t>
      </w:r>
      <w:r w:rsidR="008F4A46">
        <w:rPr>
          <w:rFonts w:eastAsia="NotDefSpecial"/>
          <w:szCs w:val="28"/>
        </w:rPr>
        <w:t xml:space="preserve"> «</w:t>
      </w:r>
      <w:r w:rsidR="00E25473" w:rsidRPr="00487EED">
        <w:rPr>
          <w:szCs w:val="28"/>
        </w:rPr>
        <w:t xml:space="preserve">О  внесении изменений в  Закон   Удмуртской  Республики   «О наделении органов    местного   самоуправления отдельными государственными полномочиями   Российской   Федерации   по   обеспечению  </w:t>
      </w:r>
      <w:r w:rsidR="00E25473">
        <w:rPr>
          <w:szCs w:val="28"/>
        </w:rPr>
        <w:t xml:space="preserve">жилыми помещениями некоторых категорий граждан в Удмуртской </w:t>
      </w:r>
      <w:r w:rsidR="00E25473" w:rsidRPr="00487EED">
        <w:rPr>
          <w:szCs w:val="28"/>
        </w:rPr>
        <w:t>Республике</w:t>
      </w:r>
      <w:r w:rsidR="00782FA7" w:rsidRPr="007B55C3">
        <w:rPr>
          <w:szCs w:val="28"/>
        </w:rPr>
        <w:t>»</w:t>
      </w:r>
    </w:p>
    <w:p w:rsidR="005C346A" w:rsidRDefault="005C346A" w:rsidP="005C346A">
      <w:pPr>
        <w:jc w:val="both"/>
        <w:rPr>
          <w:szCs w:val="20"/>
        </w:rPr>
      </w:pPr>
    </w:p>
    <w:p w:rsidR="005C346A" w:rsidRDefault="005C346A" w:rsidP="005C346A">
      <w:pPr>
        <w:shd w:val="clear" w:color="auto" w:fill="FFFFFF"/>
        <w:spacing w:line="322" w:lineRule="exact"/>
        <w:jc w:val="both"/>
      </w:pPr>
    </w:p>
    <w:p w:rsidR="00E25473" w:rsidRDefault="006B6EA1" w:rsidP="004B5055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 </w:t>
      </w:r>
      <w:r w:rsidRPr="00E25473">
        <w:rPr>
          <w:color w:val="000000"/>
          <w:sz w:val="28"/>
          <w:szCs w:val="28"/>
        </w:rPr>
        <w:t xml:space="preserve">Настоящий </w:t>
      </w:r>
      <w:r w:rsidR="00AE48D1" w:rsidRPr="00E25473">
        <w:rPr>
          <w:color w:val="000000"/>
          <w:sz w:val="28"/>
          <w:szCs w:val="28"/>
        </w:rPr>
        <w:t>проект</w:t>
      </w:r>
      <w:r w:rsidR="004063B1" w:rsidRPr="00E25473">
        <w:rPr>
          <w:color w:val="000000"/>
          <w:sz w:val="28"/>
          <w:szCs w:val="28"/>
        </w:rPr>
        <w:t xml:space="preserve">  закона Удмуртской</w:t>
      </w:r>
      <w:r w:rsidR="004063B1" w:rsidRPr="00E25473">
        <w:rPr>
          <w:color w:val="000000"/>
          <w:sz w:val="28"/>
          <w:szCs w:val="28"/>
        </w:rPr>
        <w:tab/>
        <w:t xml:space="preserve">Республики  </w:t>
      </w:r>
      <w:r w:rsidR="00AE48D1" w:rsidRPr="00E25473">
        <w:rPr>
          <w:color w:val="000000"/>
          <w:sz w:val="28"/>
          <w:szCs w:val="28"/>
        </w:rPr>
        <w:t xml:space="preserve"> предусматривает </w:t>
      </w:r>
      <w:r w:rsidR="00782FA7" w:rsidRPr="00E25473">
        <w:rPr>
          <w:sz w:val="28"/>
          <w:szCs w:val="28"/>
        </w:rPr>
        <w:t xml:space="preserve"> внесени</w:t>
      </w:r>
      <w:r w:rsidR="00AE48D1" w:rsidRPr="00E25473">
        <w:rPr>
          <w:sz w:val="28"/>
          <w:szCs w:val="28"/>
        </w:rPr>
        <w:t>е</w:t>
      </w:r>
      <w:r w:rsidR="00782FA7" w:rsidRPr="00E25473">
        <w:rPr>
          <w:sz w:val="28"/>
          <w:szCs w:val="28"/>
        </w:rPr>
        <w:t xml:space="preserve"> изменений </w:t>
      </w:r>
      <w:r w:rsidR="00E25473" w:rsidRPr="00E25473">
        <w:rPr>
          <w:sz w:val="28"/>
          <w:szCs w:val="28"/>
        </w:rPr>
        <w:t>в Закон Удмуртской</w:t>
      </w:r>
      <w:r w:rsidR="00E25473">
        <w:rPr>
          <w:sz w:val="28"/>
          <w:szCs w:val="28"/>
        </w:rPr>
        <w:t xml:space="preserve"> Республики   от 13 июля 2011 года № 41-РЗ     </w:t>
      </w:r>
      <w:r w:rsidR="00E25473" w:rsidRPr="00487EED">
        <w:rPr>
          <w:rFonts w:eastAsia="NotDefSpecial"/>
          <w:sz w:val="28"/>
          <w:szCs w:val="28"/>
        </w:rPr>
        <w:t>«</w:t>
      </w:r>
      <w:r w:rsidR="00E25473" w:rsidRPr="00487EED">
        <w:rPr>
          <w:sz w:val="28"/>
          <w:szCs w:val="28"/>
        </w:rPr>
        <w:t>О  внесении</w:t>
      </w:r>
      <w:r w:rsidR="00E25473">
        <w:rPr>
          <w:sz w:val="28"/>
          <w:szCs w:val="28"/>
        </w:rPr>
        <w:t xml:space="preserve">  </w:t>
      </w:r>
      <w:r w:rsidR="00E25473" w:rsidRPr="00487EED">
        <w:rPr>
          <w:sz w:val="28"/>
          <w:szCs w:val="28"/>
        </w:rPr>
        <w:t xml:space="preserve"> изменений </w:t>
      </w:r>
      <w:r w:rsidR="00E25473">
        <w:rPr>
          <w:sz w:val="28"/>
          <w:szCs w:val="28"/>
        </w:rPr>
        <w:t xml:space="preserve">  </w:t>
      </w:r>
      <w:r w:rsidR="00E25473" w:rsidRPr="00487EED">
        <w:rPr>
          <w:sz w:val="28"/>
          <w:szCs w:val="28"/>
        </w:rPr>
        <w:t xml:space="preserve">в  Закон   Удмуртской </w:t>
      </w:r>
      <w:r w:rsidR="00E25473">
        <w:rPr>
          <w:sz w:val="28"/>
          <w:szCs w:val="28"/>
        </w:rPr>
        <w:t xml:space="preserve">  </w:t>
      </w:r>
      <w:r w:rsidR="00E25473" w:rsidRPr="00487EED">
        <w:rPr>
          <w:sz w:val="28"/>
          <w:szCs w:val="28"/>
        </w:rPr>
        <w:t xml:space="preserve"> Республики </w:t>
      </w:r>
      <w:bookmarkStart w:id="0" w:name="_GoBack"/>
      <w:bookmarkEnd w:id="0"/>
      <w:r w:rsidR="00E25473" w:rsidRPr="00487EED">
        <w:rPr>
          <w:sz w:val="28"/>
          <w:szCs w:val="28"/>
        </w:rPr>
        <w:t xml:space="preserve">  «О наделении органов </w:t>
      </w:r>
      <w:r w:rsidR="00E25473">
        <w:rPr>
          <w:sz w:val="28"/>
          <w:szCs w:val="28"/>
        </w:rPr>
        <w:t>м</w:t>
      </w:r>
      <w:r w:rsidR="00E25473" w:rsidRPr="00487EED">
        <w:rPr>
          <w:sz w:val="28"/>
          <w:szCs w:val="28"/>
        </w:rPr>
        <w:t xml:space="preserve">естного самоуправления отдельными государственными полномочиями Российской Федерации по </w:t>
      </w:r>
      <w:r w:rsidR="00E25473">
        <w:rPr>
          <w:sz w:val="28"/>
          <w:szCs w:val="28"/>
        </w:rPr>
        <w:t>о</w:t>
      </w:r>
      <w:r w:rsidR="00E25473" w:rsidRPr="00487EED">
        <w:rPr>
          <w:sz w:val="28"/>
          <w:szCs w:val="28"/>
        </w:rPr>
        <w:t xml:space="preserve">беспечению </w:t>
      </w:r>
      <w:r w:rsidR="00E25473">
        <w:rPr>
          <w:sz w:val="28"/>
          <w:szCs w:val="28"/>
        </w:rPr>
        <w:t xml:space="preserve">жилыми помещениями некоторых категорий граждан в Удмуртской </w:t>
      </w:r>
      <w:r w:rsidR="00E25473" w:rsidRPr="00487EED">
        <w:rPr>
          <w:sz w:val="28"/>
          <w:szCs w:val="28"/>
        </w:rPr>
        <w:t>Республике»</w:t>
      </w:r>
      <w:r w:rsidR="00E25473">
        <w:rPr>
          <w:sz w:val="28"/>
          <w:szCs w:val="28"/>
        </w:rPr>
        <w:t>.</w:t>
      </w:r>
    </w:p>
    <w:p w:rsidR="00E25473" w:rsidRDefault="00E25473" w:rsidP="00E25473">
      <w:pPr>
        <w:pStyle w:val="aa"/>
        <w:ind w:firstLine="709"/>
        <w:jc w:val="both"/>
        <w:rPr>
          <w:szCs w:val="28"/>
        </w:rPr>
      </w:pPr>
      <w:proofErr w:type="gramStart"/>
      <w:r>
        <w:rPr>
          <w:szCs w:val="28"/>
        </w:rPr>
        <w:t>Изменения</w:t>
      </w:r>
      <w:r w:rsidRPr="00487EED">
        <w:rPr>
          <w:b/>
          <w:szCs w:val="28"/>
        </w:rPr>
        <w:t xml:space="preserve"> </w:t>
      </w:r>
      <w:r w:rsidRPr="00487EED">
        <w:rPr>
          <w:szCs w:val="28"/>
        </w:rPr>
        <w:t>в Закон   Удмуртской  Республики   «О наделении органов    местного   самоуправления отдельными государственными полномочиями   Российской Федерации   по   обеспечению  жилыми помещениями некоторых    категорий   граждан   в Удмуртской Республике»</w:t>
      </w:r>
      <w:r>
        <w:rPr>
          <w:szCs w:val="28"/>
        </w:rPr>
        <w:t xml:space="preserve"> вносятся  в связи с </w:t>
      </w:r>
      <w:r>
        <w:t xml:space="preserve">экспертным заключением по результатам   проведения  правовой  экспертизы  Управления  Министерства  юстиции Российской Федерации по Удмуртской Республике  и </w:t>
      </w:r>
      <w:r>
        <w:rPr>
          <w:szCs w:val="28"/>
        </w:rPr>
        <w:t>с целью приведения названия высшего должностного лица</w:t>
      </w:r>
      <w:proofErr w:type="gramEnd"/>
      <w:r>
        <w:rPr>
          <w:szCs w:val="28"/>
        </w:rPr>
        <w:t xml:space="preserve"> Удмуртской Республики в соответствие с действующим законодательством Российской Федерации.</w:t>
      </w:r>
    </w:p>
    <w:p w:rsidR="00E25473" w:rsidRPr="00487EED" w:rsidRDefault="00E25473" w:rsidP="00E25473">
      <w:pPr>
        <w:pStyle w:val="aa"/>
        <w:ind w:firstLine="709"/>
        <w:jc w:val="both"/>
      </w:pPr>
      <w:r>
        <w:rPr>
          <w:szCs w:val="28"/>
        </w:rPr>
        <w:t>Изменениями</w:t>
      </w:r>
      <w:r w:rsidRPr="00487EED">
        <w:rPr>
          <w:b/>
          <w:szCs w:val="28"/>
        </w:rPr>
        <w:t xml:space="preserve"> </w:t>
      </w:r>
      <w:r w:rsidRPr="00487EED">
        <w:rPr>
          <w:szCs w:val="28"/>
        </w:rPr>
        <w:t xml:space="preserve">в Закон </w:t>
      </w:r>
      <w:r>
        <w:rPr>
          <w:szCs w:val="28"/>
        </w:rPr>
        <w:t xml:space="preserve"> слово «Президент» заменяется </w:t>
      </w:r>
      <w:r w:rsidR="00F41861">
        <w:rPr>
          <w:szCs w:val="28"/>
        </w:rPr>
        <w:t xml:space="preserve"> по тексту </w:t>
      </w:r>
      <w:r>
        <w:rPr>
          <w:szCs w:val="28"/>
        </w:rPr>
        <w:t xml:space="preserve">словом «Глава» </w:t>
      </w:r>
      <w:r w:rsidR="00F41861">
        <w:rPr>
          <w:szCs w:val="28"/>
        </w:rPr>
        <w:t xml:space="preserve"> в соответствующем падеже </w:t>
      </w:r>
      <w:r>
        <w:rPr>
          <w:szCs w:val="28"/>
        </w:rPr>
        <w:t>и уточняется правовой акт - «Указ Президента Удмуртской Республики».</w:t>
      </w:r>
      <w:r w:rsidRPr="00487EED">
        <w:rPr>
          <w:szCs w:val="28"/>
        </w:rPr>
        <w:t xml:space="preserve"> </w:t>
      </w:r>
    </w:p>
    <w:p w:rsidR="00354417" w:rsidRDefault="00F606D4" w:rsidP="00E77656">
      <w:pPr>
        <w:ind w:firstLine="540"/>
        <w:jc w:val="both"/>
        <w:rPr>
          <w:szCs w:val="28"/>
        </w:rPr>
      </w:pPr>
      <w:r>
        <w:rPr>
          <w:szCs w:val="28"/>
        </w:rPr>
        <w:t xml:space="preserve">Принятие данного </w:t>
      </w:r>
      <w:r w:rsidR="00AE48D1">
        <w:rPr>
          <w:szCs w:val="28"/>
        </w:rPr>
        <w:t>закона</w:t>
      </w:r>
      <w:r>
        <w:rPr>
          <w:szCs w:val="28"/>
        </w:rPr>
        <w:t xml:space="preserve"> не потребует</w:t>
      </w:r>
      <w:r w:rsidRPr="00F606D4">
        <w:rPr>
          <w:szCs w:val="28"/>
        </w:rPr>
        <w:t xml:space="preserve"> </w:t>
      </w:r>
      <w:r>
        <w:rPr>
          <w:szCs w:val="28"/>
        </w:rPr>
        <w:t>дополнительных расходов  средств бюджета Удмуртской Республики</w:t>
      </w:r>
      <w:r w:rsidR="00E77656">
        <w:rPr>
          <w:szCs w:val="28"/>
        </w:rPr>
        <w:t xml:space="preserve">, так как </w:t>
      </w:r>
      <w:r w:rsidR="00354417">
        <w:rPr>
          <w:szCs w:val="28"/>
        </w:rPr>
        <w:t xml:space="preserve"> не изменяют</w:t>
      </w:r>
      <w:r w:rsidR="004C0D15">
        <w:rPr>
          <w:szCs w:val="28"/>
        </w:rPr>
        <w:t>ся</w:t>
      </w:r>
      <w:r w:rsidR="00354417">
        <w:rPr>
          <w:szCs w:val="28"/>
        </w:rPr>
        <w:t xml:space="preserve">  полномочи</w:t>
      </w:r>
      <w:r w:rsidR="004C0D15">
        <w:rPr>
          <w:szCs w:val="28"/>
        </w:rPr>
        <w:t>я</w:t>
      </w:r>
      <w:r w:rsidR="00354417">
        <w:rPr>
          <w:szCs w:val="28"/>
        </w:rPr>
        <w:t xml:space="preserve"> </w:t>
      </w:r>
      <w:r w:rsidR="00E77656">
        <w:rPr>
          <w:szCs w:val="28"/>
        </w:rPr>
        <w:t>орган</w:t>
      </w:r>
      <w:r w:rsidR="00354417">
        <w:rPr>
          <w:szCs w:val="28"/>
        </w:rPr>
        <w:t>ов</w:t>
      </w:r>
      <w:r w:rsidR="00E77656">
        <w:rPr>
          <w:szCs w:val="28"/>
        </w:rPr>
        <w:t xml:space="preserve"> местного самоуправления </w:t>
      </w:r>
      <w:r w:rsidR="00354417">
        <w:rPr>
          <w:szCs w:val="28"/>
        </w:rPr>
        <w:t xml:space="preserve"> либо исполнительных органов государственной власти Удмуртской Республики.</w:t>
      </w:r>
    </w:p>
    <w:p w:rsidR="00AB08D9" w:rsidRPr="006B6EA1" w:rsidRDefault="004063B1" w:rsidP="0010633D">
      <w:pPr>
        <w:ind w:firstLine="426"/>
        <w:jc w:val="both"/>
        <w:rPr>
          <w:rFonts w:eastAsia="NotDefSpecial"/>
          <w:szCs w:val="28"/>
        </w:rPr>
      </w:pPr>
      <w:r>
        <w:rPr>
          <w:szCs w:val="28"/>
        </w:rPr>
        <w:t>П</w:t>
      </w:r>
      <w:r w:rsidR="00AB08D9">
        <w:rPr>
          <w:szCs w:val="28"/>
        </w:rPr>
        <w:t>роект</w:t>
      </w:r>
      <w:r>
        <w:rPr>
          <w:szCs w:val="28"/>
        </w:rPr>
        <w:t xml:space="preserve"> закона </w:t>
      </w:r>
      <w:proofErr w:type="gramStart"/>
      <w:r w:rsidR="00AB08D9">
        <w:rPr>
          <w:szCs w:val="28"/>
        </w:rPr>
        <w:t>про</w:t>
      </w:r>
      <w:r w:rsidR="005B1D26">
        <w:rPr>
          <w:szCs w:val="28"/>
        </w:rPr>
        <w:t>ш</w:t>
      </w:r>
      <w:r w:rsidR="00AB08D9">
        <w:rPr>
          <w:szCs w:val="28"/>
        </w:rPr>
        <w:t>ел</w:t>
      </w:r>
      <w:proofErr w:type="gramEnd"/>
      <w:r w:rsidR="00AB08D9">
        <w:rPr>
          <w:szCs w:val="28"/>
        </w:rPr>
        <w:t xml:space="preserve"> все необходимые согласования</w:t>
      </w:r>
      <w:r w:rsidR="004F7290">
        <w:rPr>
          <w:szCs w:val="28"/>
        </w:rPr>
        <w:t xml:space="preserve"> и одобрен Правительством Удмуртской Республики. </w:t>
      </w:r>
      <w:r w:rsidR="00AB08D9">
        <w:rPr>
          <w:szCs w:val="28"/>
        </w:rPr>
        <w:t xml:space="preserve"> </w:t>
      </w:r>
    </w:p>
    <w:p w:rsidR="00AB08D9" w:rsidRDefault="00AB08D9" w:rsidP="00E77656">
      <w:pPr>
        <w:ind w:firstLine="540"/>
        <w:jc w:val="both"/>
        <w:rPr>
          <w:szCs w:val="28"/>
        </w:rPr>
      </w:pPr>
    </w:p>
    <w:p w:rsidR="00E25473" w:rsidRDefault="00E25473" w:rsidP="00E77656">
      <w:pPr>
        <w:ind w:firstLine="540"/>
        <w:jc w:val="both"/>
        <w:rPr>
          <w:szCs w:val="28"/>
        </w:rPr>
      </w:pPr>
    </w:p>
    <w:p w:rsidR="00F606D4" w:rsidRDefault="00F606D4" w:rsidP="00134B6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0633D" w:rsidRDefault="00E77656" w:rsidP="00AB08D9">
      <w:pPr>
        <w:jc w:val="both"/>
        <w:rPr>
          <w:szCs w:val="28"/>
        </w:rPr>
      </w:pPr>
      <w:r>
        <w:rPr>
          <w:szCs w:val="28"/>
        </w:rPr>
        <w:t xml:space="preserve"> </w:t>
      </w:r>
      <w:r w:rsidR="00AB08D9">
        <w:rPr>
          <w:szCs w:val="28"/>
        </w:rPr>
        <w:t>М</w:t>
      </w:r>
      <w:r w:rsidR="00134B68">
        <w:rPr>
          <w:szCs w:val="28"/>
        </w:rPr>
        <w:t>инистр</w:t>
      </w:r>
      <w:r w:rsidR="00AB08D9">
        <w:rPr>
          <w:szCs w:val="28"/>
        </w:rPr>
        <w:t xml:space="preserve"> строительства,</w:t>
      </w:r>
    </w:p>
    <w:p w:rsidR="0010633D" w:rsidRDefault="00AB08D9" w:rsidP="00AB08D9">
      <w:pPr>
        <w:jc w:val="both"/>
        <w:rPr>
          <w:szCs w:val="28"/>
        </w:rPr>
      </w:pPr>
      <w:r>
        <w:rPr>
          <w:szCs w:val="28"/>
        </w:rPr>
        <w:t xml:space="preserve"> архитектуры и жилищной</w:t>
      </w:r>
    </w:p>
    <w:p w:rsidR="00A70F65" w:rsidRPr="005C346A" w:rsidRDefault="00AB08D9" w:rsidP="004F7290">
      <w:pPr>
        <w:jc w:val="both"/>
      </w:pPr>
      <w:r>
        <w:rPr>
          <w:szCs w:val="28"/>
        </w:rPr>
        <w:t xml:space="preserve"> политики</w:t>
      </w:r>
      <w:r w:rsidR="0010633D">
        <w:rPr>
          <w:szCs w:val="28"/>
        </w:rPr>
        <w:t xml:space="preserve"> </w:t>
      </w:r>
      <w:r>
        <w:rPr>
          <w:szCs w:val="28"/>
        </w:rPr>
        <w:t xml:space="preserve">Удмуртской Республики  </w:t>
      </w:r>
      <w:r w:rsidR="0010633D">
        <w:rPr>
          <w:szCs w:val="28"/>
        </w:rPr>
        <w:t xml:space="preserve">         </w:t>
      </w:r>
      <w:r w:rsidR="00E77656">
        <w:rPr>
          <w:szCs w:val="28"/>
        </w:rPr>
        <w:tab/>
      </w:r>
      <w:r w:rsidR="00E77656">
        <w:rPr>
          <w:szCs w:val="28"/>
        </w:rPr>
        <w:tab/>
      </w:r>
      <w:r w:rsidR="00E77656">
        <w:rPr>
          <w:szCs w:val="28"/>
        </w:rPr>
        <w:tab/>
      </w:r>
      <w:r>
        <w:rPr>
          <w:szCs w:val="28"/>
        </w:rPr>
        <w:t xml:space="preserve">        И</w:t>
      </w:r>
      <w:r w:rsidR="00E77656">
        <w:rPr>
          <w:szCs w:val="28"/>
        </w:rPr>
        <w:t>.</w:t>
      </w:r>
      <w:r>
        <w:rPr>
          <w:szCs w:val="28"/>
        </w:rPr>
        <w:t>Г</w:t>
      </w:r>
      <w:r w:rsidR="00E77656">
        <w:rPr>
          <w:szCs w:val="28"/>
        </w:rPr>
        <w:t>.</w:t>
      </w:r>
      <w:r>
        <w:rPr>
          <w:szCs w:val="28"/>
        </w:rPr>
        <w:t xml:space="preserve"> Новиков </w:t>
      </w:r>
      <w:r w:rsidR="005C346A">
        <w:rPr>
          <w:szCs w:val="28"/>
        </w:rPr>
        <w:t xml:space="preserve">      </w:t>
      </w:r>
      <w:r w:rsidR="00550D1C">
        <w:rPr>
          <w:szCs w:val="28"/>
        </w:rPr>
        <w:tab/>
      </w:r>
      <w:r w:rsidR="00550D1C">
        <w:rPr>
          <w:szCs w:val="28"/>
        </w:rPr>
        <w:tab/>
      </w:r>
      <w:r w:rsidR="00CE4A59">
        <w:rPr>
          <w:szCs w:val="28"/>
        </w:rPr>
        <w:t xml:space="preserve">                                                </w:t>
      </w:r>
      <w:r w:rsidR="00134B68">
        <w:rPr>
          <w:szCs w:val="28"/>
        </w:rPr>
        <w:t xml:space="preserve"> </w:t>
      </w:r>
      <w:r w:rsidR="00F606D4">
        <w:rPr>
          <w:szCs w:val="28"/>
        </w:rPr>
        <w:tab/>
      </w:r>
      <w:r w:rsidR="00F606D4">
        <w:rPr>
          <w:szCs w:val="28"/>
        </w:rPr>
        <w:tab/>
      </w:r>
      <w:r w:rsidR="00F606D4">
        <w:rPr>
          <w:szCs w:val="28"/>
        </w:rPr>
        <w:tab/>
      </w:r>
      <w:r w:rsidR="00CE4A59">
        <w:rPr>
          <w:szCs w:val="28"/>
        </w:rPr>
        <w:t xml:space="preserve"> </w:t>
      </w:r>
    </w:p>
    <w:sectPr w:rsidR="00A70F65" w:rsidRPr="005C346A" w:rsidSect="00F606D4">
      <w:pgSz w:w="11906" w:h="16838"/>
      <w:pgMar w:top="568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667"/>
    <w:rsid w:val="00020D92"/>
    <w:rsid w:val="00063D3A"/>
    <w:rsid w:val="000E0F36"/>
    <w:rsid w:val="001061B4"/>
    <w:rsid w:val="0010633D"/>
    <w:rsid w:val="00134B68"/>
    <w:rsid w:val="001621B3"/>
    <w:rsid w:val="001E10CE"/>
    <w:rsid w:val="00284364"/>
    <w:rsid w:val="002C64D2"/>
    <w:rsid w:val="0031501D"/>
    <w:rsid w:val="00327713"/>
    <w:rsid w:val="00354417"/>
    <w:rsid w:val="003B5846"/>
    <w:rsid w:val="003E1F4D"/>
    <w:rsid w:val="004063B1"/>
    <w:rsid w:val="00432080"/>
    <w:rsid w:val="004A21BD"/>
    <w:rsid w:val="004B5055"/>
    <w:rsid w:val="004C0D15"/>
    <w:rsid w:val="004F7290"/>
    <w:rsid w:val="00550D1C"/>
    <w:rsid w:val="005A45E9"/>
    <w:rsid w:val="005B1D26"/>
    <w:rsid w:val="005C346A"/>
    <w:rsid w:val="00653C48"/>
    <w:rsid w:val="006A034A"/>
    <w:rsid w:val="006A1583"/>
    <w:rsid w:val="006B6EA1"/>
    <w:rsid w:val="006F1260"/>
    <w:rsid w:val="00703440"/>
    <w:rsid w:val="00711179"/>
    <w:rsid w:val="00773319"/>
    <w:rsid w:val="00782FA7"/>
    <w:rsid w:val="007C7419"/>
    <w:rsid w:val="0080215B"/>
    <w:rsid w:val="0081548A"/>
    <w:rsid w:val="00891F4E"/>
    <w:rsid w:val="008F4A46"/>
    <w:rsid w:val="00930460"/>
    <w:rsid w:val="00933F0D"/>
    <w:rsid w:val="00986082"/>
    <w:rsid w:val="0099553D"/>
    <w:rsid w:val="009C21BF"/>
    <w:rsid w:val="00A70F65"/>
    <w:rsid w:val="00A75F7A"/>
    <w:rsid w:val="00A92465"/>
    <w:rsid w:val="00AB08D9"/>
    <w:rsid w:val="00AE48D1"/>
    <w:rsid w:val="00B2202F"/>
    <w:rsid w:val="00B92E70"/>
    <w:rsid w:val="00B9539A"/>
    <w:rsid w:val="00BD0C3B"/>
    <w:rsid w:val="00BE0950"/>
    <w:rsid w:val="00BF4667"/>
    <w:rsid w:val="00C32725"/>
    <w:rsid w:val="00C576B9"/>
    <w:rsid w:val="00C67EAF"/>
    <w:rsid w:val="00CE4A59"/>
    <w:rsid w:val="00D37C9A"/>
    <w:rsid w:val="00DB3EBE"/>
    <w:rsid w:val="00E23AFE"/>
    <w:rsid w:val="00E25473"/>
    <w:rsid w:val="00E626A2"/>
    <w:rsid w:val="00E77656"/>
    <w:rsid w:val="00EA48E7"/>
    <w:rsid w:val="00EB1E02"/>
    <w:rsid w:val="00F10225"/>
    <w:rsid w:val="00F41861"/>
    <w:rsid w:val="00F606D4"/>
    <w:rsid w:val="00FE5A0C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39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953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9539A"/>
    <w:pPr>
      <w:jc w:val="center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B95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B9539A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B953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953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34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4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2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E254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4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E25473"/>
    <w:pPr>
      <w:spacing w:before="144" w:after="28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kopiloven</dc:creator>
  <cp:lastModifiedBy>volkova</cp:lastModifiedBy>
  <cp:revision>16</cp:revision>
  <cp:lastPrinted>2016-07-06T08:36:00Z</cp:lastPrinted>
  <dcterms:created xsi:type="dcterms:W3CDTF">2015-08-17T07:19:00Z</dcterms:created>
  <dcterms:modified xsi:type="dcterms:W3CDTF">2016-08-02T11:13:00Z</dcterms:modified>
</cp:coreProperties>
</file>