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6F" w:rsidRPr="0008156F" w:rsidRDefault="001470B2" w:rsidP="00765C81">
      <w:pPr>
        <w:tabs>
          <w:tab w:val="left" w:pos="680"/>
        </w:tabs>
        <w:autoSpaceDE w:val="0"/>
        <w:autoSpaceDN w:val="0"/>
        <w:adjustRightInd w:val="0"/>
        <w:jc w:val="center"/>
        <w:outlineLvl w:val="0"/>
        <w:rPr>
          <w:b/>
          <w:caps/>
          <w:color w:val="000000"/>
          <w:sz w:val="28"/>
          <w:szCs w:val="28"/>
        </w:rPr>
      </w:pPr>
      <w:r w:rsidRPr="0008156F">
        <w:rPr>
          <w:b/>
          <w:caps/>
          <w:color w:val="000000"/>
          <w:sz w:val="28"/>
          <w:szCs w:val="28"/>
        </w:rPr>
        <w:t xml:space="preserve">Финансово-экономическое обоснование </w:t>
      </w:r>
    </w:p>
    <w:p w:rsidR="00F53F49" w:rsidRDefault="001470B2" w:rsidP="00765C81">
      <w:pPr>
        <w:tabs>
          <w:tab w:val="left" w:pos="68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470B2">
        <w:rPr>
          <w:b/>
          <w:color w:val="000000"/>
          <w:sz w:val="28"/>
          <w:szCs w:val="28"/>
        </w:rPr>
        <w:t xml:space="preserve">проекта закона Удмуртской Республики </w:t>
      </w:r>
      <w:r w:rsidR="007019AA" w:rsidRPr="007B41D5">
        <w:rPr>
          <w:b/>
          <w:sz w:val="28"/>
          <w:szCs w:val="28"/>
        </w:rPr>
        <w:t>«О внесении изменений в Закон Удмуртской Республики «Об участии Удмуртской Республики в госуд</w:t>
      </w:r>
      <w:r w:rsidR="007019AA">
        <w:rPr>
          <w:b/>
          <w:sz w:val="28"/>
          <w:szCs w:val="28"/>
        </w:rPr>
        <w:t>арственно-частных партнерствах»</w:t>
      </w:r>
    </w:p>
    <w:p w:rsidR="001470B2" w:rsidRDefault="001470B2" w:rsidP="001470B2">
      <w:pPr>
        <w:jc w:val="center"/>
        <w:rPr>
          <w:b/>
          <w:sz w:val="28"/>
          <w:szCs w:val="28"/>
        </w:rPr>
      </w:pPr>
    </w:p>
    <w:p w:rsidR="007019AA" w:rsidRDefault="007019AA" w:rsidP="001470B2">
      <w:pPr>
        <w:jc w:val="center"/>
        <w:rPr>
          <w:b/>
          <w:sz w:val="28"/>
          <w:szCs w:val="28"/>
        </w:rPr>
      </w:pPr>
    </w:p>
    <w:p w:rsidR="001470B2" w:rsidRPr="001470B2" w:rsidRDefault="001470B2" w:rsidP="001470B2">
      <w:pPr>
        <w:jc w:val="center"/>
        <w:rPr>
          <w:b/>
        </w:rPr>
      </w:pPr>
    </w:p>
    <w:p w:rsidR="001470B2" w:rsidRDefault="00765C81" w:rsidP="00770064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765C81">
        <w:rPr>
          <w:rFonts w:eastAsia="Calibri"/>
          <w:bCs/>
          <w:sz w:val="28"/>
          <w:szCs w:val="28"/>
        </w:rPr>
        <w:t>Принятие проекта</w:t>
      </w:r>
      <w:r w:rsidRPr="00765C81">
        <w:rPr>
          <w:color w:val="000000"/>
          <w:sz w:val="28"/>
          <w:szCs w:val="28"/>
        </w:rPr>
        <w:t xml:space="preserve"> закона Удмуртской Респуб</w:t>
      </w:r>
      <w:bookmarkStart w:id="0" w:name="_GoBack"/>
      <w:bookmarkEnd w:id="0"/>
      <w:r w:rsidRPr="00765C81">
        <w:rPr>
          <w:color w:val="000000"/>
          <w:sz w:val="28"/>
          <w:szCs w:val="28"/>
        </w:rPr>
        <w:t xml:space="preserve">лики </w:t>
      </w:r>
      <w:r w:rsidR="007019AA" w:rsidRPr="007019AA">
        <w:rPr>
          <w:sz w:val="28"/>
          <w:szCs w:val="28"/>
        </w:rPr>
        <w:t>«О внесении изменений в Закон Удмуртской Республики «Об участии Удмуртской Республики в государственно-частных партнерствах»</w:t>
      </w:r>
      <w:r w:rsidRPr="00765C81">
        <w:rPr>
          <w:rFonts w:eastAsia="Calibri"/>
          <w:bCs/>
          <w:sz w:val="28"/>
          <w:szCs w:val="28"/>
        </w:rPr>
        <w:t xml:space="preserve"> не потребует дополнительного финансирования из бюджета Удмуртской Республики</w:t>
      </w:r>
      <w:r w:rsidRPr="00765C81">
        <w:rPr>
          <w:sz w:val="28"/>
          <w:szCs w:val="28"/>
        </w:rPr>
        <w:t>.</w:t>
      </w:r>
    </w:p>
    <w:p w:rsidR="00E733DC" w:rsidRDefault="00765C81" w:rsidP="007019AA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19AA" w:rsidRDefault="007019AA" w:rsidP="007019AA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33DC" w:rsidRDefault="00E733DC" w:rsidP="00E733DC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33DC" w:rsidRPr="00E733DC" w:rsidRDefault="00E733DC" w:rsidP="00E733DC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122F" w:rsidRDefault="005B122F" w:rsidP="00D35C58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Министр экономики </w:t>
      </w:r>
    </w:p>
    <w:p w:rsidR="005B122F" w:rsidRPr="00D35C58" w:rsidRDefault="005B122F" w:rsidP="00D35C58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 Зайцев</w:t>
      </w:r>
    </w:p>
    <w:sectPr w:rsidR="005B122F" w:rsidRPr="00D35C58" w:rsidSect="00F5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B2"/>
    <w:rsid w:val="0008156F"/>
    <w:rsid w:val="001470B2"/>
    <w:rsid w:val="001E0FA7"/>
    <w:rsid w:val="003E0ECB"/>
    <w:rsid w:val="005B122F"/>
    <w:rsid w:val="007019AA"/>
    <w:rsid w:val="0074017F"/>
    <w:rsid w:val="00765C81"/>
    <w:rsid w:val="00770064"/>
    <w:rsid w:val="00A8270E"/>
    <w:rsid w:val="00AA2E16"/>
    <w:rsid w:val="00B065EB"/>
    <w:rsid w:val="00B443B7"/>
    <w:rsid w:val="00D35C58"/>
    <w:rsid w:val="00D46C82"/>
    <w:rsid w:val="00DC19CE"/>
    <w:rsid w:val="00E235BF"/>
    <w:rsid w:val="00E733DC"/>
    <w:rsid w:val="00E769EB"/>
    <w:rsid w:val="00E93EEE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B1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B1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Кривоногова</dc:creator>
  <cp:lastModifiedBy>Радыгина С.В.</cp:lastModifiedBy>
  <cp:revision>3</cp:revision>
  <dcterms:created xsi:type="dcterms:W3CDTF">2015-03-31T12:48:00Z</dcterms:created>
  <dcterms:modified xsi:type="dcterms:W3CDTF">2016-04-11T05:01:00Z</dcterms:modified>
</cp:coreProperties>
</file>