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AC" w:rsidRPr="00202767" w:rsidRDefault="00C411AC" w:rsidP="00C4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2767">
        <w:rPr>
          <w:rFonts w:ascii="Times New Roman" w:hAnsi="Times New Roman" w:cs="Times New Roman"/>
          <w:sz w:val="28"/>
          <w:szCs w:val="28"/>
        </w:rPr>
        <w:t>СПИСОК</w:t>
      </w:r>
    </w:p>
    <w:p w:rsidR="00A2258C" w:rsidRDefault="00A2258C" w:rsidP="00C4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C411AC" w:rsidRPr="00202767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="00C411AC" w:rsidRPr="00202767">
        <w:rPr>
          <w:rFonts w:ascii="Times New Roman" w:hAnsi="Times New Roman" w:cs="Times New Roman"/>
          <w:sz w:val="28"/>
          <w:szCs w:val="28"/>
        </w:rPr>
        <w:t xml:space="preserve">(граждан), </w:t>
      </w:r>
    </w:p>
    <w:p w:rsidR="00C411AC" w:rsidRDefault="00C411AC" w:rsidP="00C4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2767">
        <w:rPr>
          <w:rFonts w:ascii="Times New Roman" w:hAnsi="Times New Roman" w:cs="Times New Roman"/>
          <w:sz w:val="28"/>
          <w:szCs w:val="28"/>
        </w:rPr>
        <w:t>включенных</w:t>
      </w:r>
      <w:r w:rsidR="00202767" w:rsidRPr="00202767">
        <w:rPr>
          <w:rFonts w:ascii="Times New Roman" w:hAnsi="Times New Roman" w:cs="Times New Roman"/>
          <w:sz w:val="28"/>
          <w:szCs w:val="28"/>
        </w:rPr>
        <w:t xml:space="preserve"> </w:t>
      </w:r>
      <w:r w:rsidRPr="00202767">
        <w:rPr>
          <w:rFonts w:ascii="Times New Roman" w:hAnsi="Times New Roman" w:cs="Times New Roman"/>
          <w:sz w:val="28"/>
          <w:szCs w:val="28"/>
        </w:rPr>
        <w:t>в кадровый резерв</w:t>
      </w:r>
      <w:r w:rsidR="00A2258C">
        <w:rPr>
          <w:rFonts w:ascii="Times New Roman" w:hAnsi="Times New Roman" w:cs="Times New Roman"/>
          <w:sz w:val="28"/>
          <w:szCs w:val="28"/>
        </w:rPr>
        <w:t xml:space="preserve"> </w:t>
      </w:r>
      <w:r w:rsidR="00F229E0" w:rsidRPr="00202767">
        <w:rPr>
          <w:rFonts w:ascii="Times New Roman" w:hAnsi="Times New Roman" w:cs="Times New Roman"/>
          <w:sz w:val="28"/>
          <w:szCs w:val="28"/>
        </w:rPr>
        <w:t xml:space="preserve">Аппарата Государственного Совета Удмуртской Республики </w:t>
      </w:r>
    </w:p>
    <w:p w:rsidR="000840D4" w:rsidRPr="00202767" w:rsidRDefault="000840D4" w:rsidP="00C4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D67EF">
        <w:rPr>
          <w:rFonts w:ascii="Times New Roman" w:hAnsi="Times New Roman" w:cs="Times New Roman"/>
          <w:sz w:val="28"/>
          <w:szCs w:val="28"/>
        </w:rPr>
        <w:t>01</w:t>
      </w:r>
      <w:r w:rsidR="00CC137E">
        <w:rPr>
          <w:rFonts w:ascii="Times New Roman" w:hAnsi="Times New Roman" w:cs="Times New Roman"/>
          <w:sz w:val="28"/>
          <w:szCs w:val="28"/>
        </w:rPr>
        <w:t xml:space="preserve"> </w:t>
      </w:r>
      <w:r w:rsidR="00FD67EF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E61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11AC" w:rsidRPr="00F229E0" w:rsidRDefault="00C411AC" w:rsidP="00C411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910"/>
        <w:gridCol w:w="6243"/>
        <w:gridCol w:w="3185"/>
        <w:gridCol w:w="3194"/>
      </w:tblGrid>
      <w:tr w:rsidR="00C411AC" w:rsidRPr="00F229E0" w:rsidTr="00A2258C">
        <w:trPr>
          <w:trHeight w:val="832"/>
          <w:tblHeader/>
        </w:trPr>
        <w:tc>
          <w:tcPr>
            <w:tcW w:w="500" w:type="dxa"/>
            <w:tcMar>
              <w:top w:w="0" w:type="dxa"/>
              <w:bottom w:w="0" w:type="dxa"/>
            </w:tcMar>
            <w:vAlign w:val="center"/>
          </w:tcPr>
          <w:p w:rsidR="00C411AC" w:rsidRPr="00F229E0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11AC" w:rsidRPr="00F229E0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10" w:type="dxa"/>
            <w:tcMar>
              <w:top w:w="0" w:type="dxa"/>
              <w:bottom w:w="0" w:type="dxa"/>
            </w:tcMar>
            <w:vAlign w:val="center"/>
          </w:tcPr>
          <w:p w:rsidR="009047D4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9047D4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C411AC" w:rsidRPr="00F229E0" w:rsidRDefault="00C411AC" w:rsidP="00A2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  <w:vAlign w:val="center"/>
          </w:tcPr>
          <w:p w:rsidR="00EE3C9F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 xml:space="preserve">Область и вид профессиональной </w:t>
            </w:r>
          </w:p>
          <w:p w:rsidR="00C411AC" w:rsidRPr="00F229E0" w:rsidRDefault="00C411AC" w:rsidP="009E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служебной деятельности</w:t>
            </w:r>
            <w:r w:rsidR="00D45894" w:rsidRPr="00D4589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3185" w:type="dxa"/>
            <w:tcMar>
              <w:top w:w="0" w:type="dxa"/>
              <w:bottom w:w="0" w:type="dxa"/>
            </w:tcMar>
            <w:vAlign w:val="center"/>
          </w:tcPr>
          <w:p w:rsidR="00C411AC" w:rsidRPr="00F229E0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C411AC" w:rsidRPr="00F229E0" w:rsidRDefault="00C411AC" w:rsidP="00EC4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(уровень,</w:t>
            </w:r>
            <w:r w:rsidR="00EE3C9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специализация </w:t>
            </w:r>
            <w:r w:rsidR="00EC450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аправление подготовки)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  <w:vAlign w:val="center"/>
          </w:tcPr>
          <w:p w:rsidR="00A5359E" w:rsidRDefault="00C411AC" w:rsidP="0090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9047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C411AC" w:rsidRPr="00F229E0" w:rsidRDefault="009047D4" w:rsidP="0090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</w:tr>
      <w:tr w:rsidR="00C411AC" w:rsidRPr="00F229E0" w:rsidTr="00E75A06">
        <w:tc>
          <w:tcPr>
            <w:tcW w:w="15032" w:type="dxa"/>
            <w:gridSpan w:val="5"/>
            <w:tcMar>
              <w:top w:w="0" w:type="dxa"/>
              <w:bottom w:w="0" w:type="dxa"/>
            </w:tcMar>
          </w:tcPr>
          <w:p w:rsidR="00C411AC" w:rsidRPr="00F229E0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b/>
                <w:sz w:val="24"/>
                <w:szCs w:val="24"/>
              </w:rPr>
              <w:t>Высшая группа должностей</w:t>
            </w:r>
          </w:p>
        </w:tc>
      </w:tr>
      <w:tr w:rsidR="00B07055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B07055" w:rsidRPr="00F229E0" w:rsidRDefault="00B07055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B07055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П.22. Регулирование финансовой деятельности и финансовых рынков:</w:t>
            </w:r>
          </w:p>
          <w:p w:rsidR="00B07055" w:rsidRPr="00F229E0" w:rsidRDefault="00B07055" w:rsidP="003D0017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П.22.6. Регулирование в сфере бухгалтерского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та и финансовой отчётности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B07055" w:rsidRPr="00F229E0" w:rsidRDefault="00B07055" w:rsidP="003D0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Бухгалтерский учёт</w:t>
            </w:r>
            <w:r>
              <w:rPr>
                <w:rFonts w:ascii="Times New Roman" w:hAnsi="Times New Roman"/>
                <w:sz w:val="24"/>
                <w:szCs w:val="24"/>
              </w:rPr>
              <w:t>, анализ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и аудит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B07055" w:rsidRDefault="00B07055" w:rsidP="002B6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26.04.2019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7055" w:rsidRPr="00F229E0" w:rsidRDefault="00B07055" w:rsidP="0057313F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-ЛС</w:t>
            </w:r>
          </w:p>
        </w:tc>
      </w:tr>
      <w:tr w:rsidR="00B07055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B07055" w:rsidRPr="00F229E0" w:rsidRDefault="00B07055" w:rsidP="002926A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B07055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Гаязов</w:t>
            </w:r>
            <w:proofErr w:type="spellEnd"/>
          </w:p>
          <w:p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Айдар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Гаделович</w:t>
            </w:r>
            <w:proofErr w:type="spellEnd"/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П.7.11.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сфере развития законодательства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B07055" w:rsidRPr="009047D4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047D4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30.12.2019</w:t>
            </w:r>
            <w:r w:rsidRPr="0090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9047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277-ЛС</w:t>
            </w:r>
          </w:p>
        </w:tc>
      </w:tr>
      <w:tr w:rsidR="00B07055" w:rsidRPr="00F229E0" w:rsidTr="00E75A06">
        <w:trPr>
          <w:trHeight w:val="272"/>
        </w:trPr>
        <w:tc>
          <w:tcPr>
            <w:tcW w:w="500" w:type="dxa"/>
            <w:tcMar>
              <w:top w:w="0" w:type="dxa"/>
              <w:bottom w:w="0" w:type="dxa"/>
            </w:tcMar>
          </w:tcPr>
          <w:p w:rsidR="00B07055" w:rsidRPr="00F229E0" w:rsidRDefault="00B07055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9E0">
              <w:rPr>
                <w:rFonts w:ascii="Times New Roman" w:hAnsi="Times New Roman"/>
                <w:sz w:val="24"/>
                <w:szCs w:val="24"/>
              </w:rPr>
              <w:t>Голублева</w:t>
            </w:r>
            <w:proofErr w:type="spellEnd"/>
            <w:r w:rsidRPr="00F22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B07055" w:rsidRPr="00F229E0" w:rsidRDefault="00B07055" w:rsidP="00C158F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П.22. Регулирование финансовой деятельности и финансовых рынков:</w:t>
            </w:r>
          </w:p>
          <w:p w:rsidR="00B07055" w:rsidRPr="00F229E0" w:rsidRDefault="00B07055" w:rsidP="00181E56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П.22.6. Регулирование в сфере бухгалтерского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та и финансовой отчётности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B07055" w:rsidRPr="00F229E0" w:rsidRDefault="00B07055" w:rsidP="00395C7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Бухгалтерский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т и аудит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B07055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14.12.2018 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262-ЛС</w:t>
            </w:r>
          </w:p>
        </w:tc>
      </w:tr>
      <w:tr w:rsidR="00B07055" w:rsidRPr="00F229E0" w:rsidTr="002F7414">
        <w:tc>
          <w:tcPr>
            <w:tcW w:w="500" w:type="dxa"/>
            <w:tcMar>
              <w:top w:w="0" w:type="dxa"/>
              <w:bottom w:w="0" w:type="dxa"/>
            </w:tcMar>
          </w:tcPr>
          <w:p w:rsidR="00B07055" w:rsidRPr="00F229E0" w:rsidRDefault="00B07055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Губайдуллина</w:t>
            </w:r>
          </w:p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</w:p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Марсилевна</w:t>
            </w:r>
            <w:proofErr w:type="spellEnd"/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Default="00B07055" w:rsidP="00B07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Высшее. Биология.</w:t>
            </w:r>
          </w:p>
          <w:p w:rsidR="00B07055" w:rsidRPr="00023DA8" w:rsidRDefault="00B07055" w:rsidP="00B07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Высшее. Финансы и кредит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19.03.2020 </w:t>
            </w:r>
          </w:p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</w:tr>
      <w:tr w:rsidR="00B07055" w:rsidRPr="00F229E0" w:rsidTr="00D75311">
        <w:tc>
          <w:tcPr>
            <w:tcW w:w="500" w:type="dxa"/>
            <w:tcMar>
              <w:top w:w="0" w:type="dxa"/>
              <w:bottom w:w="0" w:type="dxa"/>
            </w:tcMar>
          </w:tcPr>
          <w:p w:rsidR="00B07055" w:rsidRPr="00F229E0" w:rsidRDefault="00B07055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Pr="00023DA8" w:rsidRDefault="00B07055" w:rsidP="00023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DA8">
              <w:rPr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</w:p>
          <w:p w:rsidR="00B07055" w:rsidRPr="00023DA8" w:rsidRDefault="00B07055" w:rsidP="00023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DA8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B07055" w:rsidRPr="00023DA8" w:rsidRDefault="00B07055" w:rsidP="00023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DA8"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Pr="00023DA8" w:rsidRDefault="00B07055" w:rsidP="00B07055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 М</w:t>
            </w:r>
            <w:r w:rsidRPr="00023DA8">
              <w:rPr>
                <w:rFonts w:ascii="Times New Roman" w:hAnsi="Times New Roman"/>
                <w:sz w:val="24"/>
                <w:szCs w:val="24"/>
              </w:rPr>
              <w:t>енеджмент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19.03.2020 </w:t>
            </w:r>
          </w:p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</w:tr>
      <w:tr w:rsidR="00B07055" w:rsidRPr="00F229E0" w:rsidTr="00D75311">
        <w:tc>
          <w:tcPr>
            <w:tcW w:w="500" w:type="dxa"/>
            <w:tcMar>
              <w:top w:w="0" w:type="dxa"/>
              <w:bottom w:w="0" w:type="dxa"/>
            </w:tcMar>
          </w:tcPr>
          <w:p w:rsidR="00B07055" w:rsidRPr="00F229E0" w:rsidRDefault="00B07055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Pr="00023DA8" w:rsidRDefault="00B07055" w:rsidP="00023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DA8">
              <w:rPr>
                <w:rFonts w:ascii="Times New Roman" w:hAnsi="Times New Roman" w:cs="Times New Roman"/>
                <w:sz w:val="24"/>
                <w:szCs w:val="24"/>
              </w:rPr>
              <w:t xml:space="preserve">Закиров </w:t>
            </w:r>
          </w:p>
          <w:p w:rsidR="00B07055" w:rsidRPr="00023DA8" w:rsidRDefault="00B07055" w:rsidP="00023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DA8"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</w:p>
          <w:p w:rsidR="00B07055" w:rsidRPr="00023DA8" w:rsidRDefault="00B07055" w:rsidP="00023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DA8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Default="00B07055" w:rsidP="00B07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Высшее. Физическая культура.</w:t>
            </w:r>
          </w:p>
          <w:p w:rsidR="00B07055" w:rsidRPr="00023DA8" w:rsidRDefault="00B07055" w:rsidP="00B07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23DA8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 Ф</w:t>
            </w:r>
            <w:r w:rsidRPr="00023DA8">
              <w:rPr>
                <w:rFonts w:ascii="Times New Roman" w:hAnsi="Times New Roman"/>
                <w:sz w:val="24"/>
                <w:szCs w:val="24"/>
              </w:rPr>
              <w:t>илология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19.03.2020 </w:t>
            </w:r>
          </w:p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</w:tr>
      <w:tr w:rsidR="00B07055" w:rsidRPr="00F229E0" w:rsidTr="003C313C">
        <w:tc>
          <w:tcPr>
            <w:tcW w:w="500" w:type="dxa"/>
            <w:tcMar>
              <w:top w:w="0" w:type="dxa"/>
              <w:bottom w:w="0" w:type="dxa"/>
            </w:tcMar>
          </w:tcPr>
          <w:p w:rsidR="00B07055" w:rsidRPr="00F229E0" w:rsidRDefault="00B07055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Лекомцева</w:t>
            </w:r>
            <w:proofErr w:type="spellEnd"/>
          </w:p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Pr="00B07055" w:rsidRDefault="00B07055" w:rsidP="00B07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23DA8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Социальная работа.</w:t>
            </w:r>
          </w:p>
          <w:p w:rsidR="00B07055" w:rsidRPr="00023DA8" w:rsidRDefault="00B07055" w:rsidP="00B07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Высшее.</w:t>
            </w:r>
            <w:r w:rsidRPr="00B07055">
              <w:rPr>
                <w:rFonts w:ascii="Times New Roman" w:hAnsi="Times New Roman"/>
                <w:sz w:val="24"/>
                <w:szCs w:val="24"/>
              </w:rPr>
              <w:t xml:space="preserve"> Государственное и муниципальное управление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19.03.2020 </w:t>
            </w:r>
          </w:p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</w:tr>
      <w:tr w:rsidR="00B07055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B07055" w:rsidRPr="00F229E0" w:rsidRDefault="00B07055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Леконцева 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B07055" w:rsidRPr="00F229E0" w:rsidRDefault="00B07055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B07055" w:rsidRPr="00F229E0" w:rsidRDefault="00B07055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Федерации.</w:t>
            </w:r>
          </w:p>
          <w:p w:rsidR="00B07055" w:rsidRPr="00F229E0" w:rsidRDefault="00B07055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B07055" w:rsidRPr="00F229E0" w:rsidRDefault="00B07055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П.20. Регулирование государственной гражданской и муниципальной службы:</w:t>
            </w:r>
          </w:p>
          <w:p w:rsidR="00B07055" w:rsidRPr="00F229E0" w:rsidRDefault="00B07055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П.20.3. Регулирование в сфере прохождения государственной гражданской службы;</w:t>
            </w:r>
          </w:p>
          <w:p w:rsidR="00B07055" w:rsidRPr="00F229E0" w:rsidRDefault="00B07055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П.20.4. Совершенствование мер по противодействию коррупции.</w:t>
            </w:r>
          </w:p>
          <w:p w:rsidR="00B07055" w:rsidRPr="00F229E0" w:rsidRDefault="00B07055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3. П.32. Управление в сфере архивного дела и делопроизводства:</w:t>
            </w:r>
          </w:p>
          <w:p w:rsidR="00B07055" w:rsidRPr="00F229E0" w:rsidRDefault="00B07055" w:rsidP="00094F4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П.32.3. Комплектование и документационное обеспечение управления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B07055" w:rsidRPr="00F229E0" w:rsidRDefault="00B07055" w:rsidP="0039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 Э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кономика труда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B07055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29.09.2016 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207-ЛС</w:t>
            </w:r>
          </w:p>
        </w:tc>
      </w:tr>
      <w:tr w:rsidR="00B07055" w:rsidRPr="00F229E0" w:rsidTr="00D75311">
        <w:tc>
          <w:tcPr>
            <w:tcW w:w="500" w:type="dxa"/>
            <w:tcMar>
              <w:top w:w="0" w:type="dxa"/>
              <w:bottom w:w="0" w:type="dxa"/>
            </w:tcMar>
          </w:tcPr>
          <w:p w:rsidR="00B07055" w:rsidRPr="00F229E0" w:rsidRDefault="00B07055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Pr="00023DA8" w:rsidRDefault="00B07055" w:rsidP="00023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DA8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</w:t>
            </w:r>
          </w:p>
          <w:p w:rsidR="00B07055" w:rsidRPr="00023DA8" w:rsidRDefault="00B07055" w:rsidP="00023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DA8"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Default="00B07055" w:rsidP="00B07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Высшее. Филология.</w:t>
            </w:r>
          </w:p>
          <w:p w:rsidR="00B07055" w:rsidRPr="00023DA8" w:rsidRDefault="00B07055" w:rsidP="00B07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23DA8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023DA8">
              <w:rPr>
                <w:rFonts w:ascii="Times New Roman" w:hAnsi="Times New Roman"/>
                <w:sz w:val="24"/>
                <w:szCs w:val="24"/>
              </w:rPr>
              <w:t>вязь с общественностью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19.03.2020 </w:t>
            </w:r>
          </w:p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</w:tr>
      <w:tr w:rsidR="00B07055" w:rsidRPr="00F229E0" w:rsidTr="00996E16">
        <w:tc>
          <w:tcPr>
            <w:tcW w:w="500" w:type="dxa"/>
            <w:tcMar>
              <w:top w:w="0" w:type="dxa"/>
              <w:bottom w:w="0" w:type="dxa"/>
            </w:tcMar>
          </w:tcPr>
          <w:p w:rsidR="00B07055" w:rsidRPr="00F229E0" w:rsidRDefault="00B07055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Лукашева</w:t>
            </w:r>
          </w:p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Pr="00023DA8" w:rsidRDefault="00B07055" w:rsidP="00B07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 Бухгалтерский учёт и аудит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19.03.2020 </w:t>
            </w:r>
          </w:p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</w:tr>
      <w:tr w:rsidR="00B07055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B07055" w:rsidRPr="00F229E0" w:rsidRDefault="00B07055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B07055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Лукина 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Мария Николаевна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B07055" w:rsidRPr="00F229E0" w:rsidRDefault="00B07055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B07055" w:rsidRPr="00F229E0" w:rsidRDefault="00B07055" w:rsidP="00181E56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B07055" w:rsidRPr="00F229E0" w:rsidRDefault="00B07055" w:rsidP="0039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Экономика и управление производством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B07055" w:rsidRDefault="00B07055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 27.01.2017</w:t>
            </w:r>
          </w:p>
          <w:p w:rsidR="00B07055" w:rsidRPr="00F229E0" w:rsidRDefault="00B07055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</w:tr>
      <w:tr w:rsidR="00B07055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B07055" w:rsidRPr="00F229E0" w:rsidRDefault="00B07055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Мальцева 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Инна 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B07055" w:rsidRPr="00F229E0" w:rsidRDefault="00B07055" w:rsidP="002B6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B07055" w:rsidRPr="00F229E0" w:rsidRDefault="00B07055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B07055" w:rsidRPr="00F229E0" w:rsidRDefault="00B07055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П.32. Управление в сфере архивного дела и делопроизводства:</w:t>
            </w:r>
          </w:p>
          <w:p w:rsidR="00B07055" w:rsidRPr="00F229E0" w:rsidRDefault="00B07055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П.32.3. Комплектование и документационное обеспечение управления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B07055" w:rsidRDefault="00B07055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Педиатрия.</w:t>
            </w:r>
          </w:p>
          <w:p w:rsidR="00B07055" w:rsidRPr="00F229E0" w:rsidRDefault="00B07055" w:rsidP="00395C7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Высшее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Государственное и муниципальное управление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B07055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10.11.2017 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282-ЛС</w:t>
            </w:r>
          </w:p>
        </w:tc>
      </w:tr>
      <w:tr w:rsidR="00B07055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B07055" w:rsidRPr="00F229E0" w:rsidRDefault="00B07055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Миронов 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B07055" w:rsidRPr="00F229E0" w:rsidRDefault="00B07055" w:rsidP="00FC788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B07055" w:rsidRPr="00F229E0" w:rsidRDefault="00B07055" w:rsidP="00FC788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B07055" w:rsidRPr="00F229E0" w:rsidRDefault="00B07055" w:rsidP="00FC788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B07055" w:rsidRPr="00F229E0" w:rsidRDefault="00B07055" w:rsidP="00FC788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B07055" w:rsidRPr="00F229E0" w:rsidRDefault="00B07055" w:rsidP="00F96FF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П.7.11.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сфере развития законодательства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B07055" w:rsidRPr="00F229E0" w:rsidRDefault="00B07055" w:rsidP="0039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B07055" w:rsidRDefault="00B07055" w:rsidP="00F96F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29.09.2016 </w:t>
            </w:r>
          </w:p>
          <w:p w:rsidR="00B07055" w:rsidRPr="00F229E0" w:rsidRDefault="00B07055" w:rsidP="00F96FF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№ 207-ЛС </w:t>
            </w:r>
          </w:p>
        </w:tc>
      </w:tr>
      <w:tr w:rsidR="00B07055" w:rsidRPr="00F229E0" w:rsidTr="00E75A06">
        <w:trPr>
          <w:trHeight w:val="1601"/>
        </w:trPr>
        <w:tc>
          <w:tcPr>
            <w:tcW w:w="500" w:type="dxa"/>
            <w:tcMar>
              <w:top w:w="0" w:type="dxa"/>
              <w:bottom w:w="0" w:type="dxa"/>
            </w:tcMar>
          </w:tcPr>
          <w:p w:rsidR="00B07055" w:rsidRPr="00F229E0" w:rsidRDefault="00B07055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Рыков 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Федерации.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П.16. Управление в сфере информационных технологий, связи, массовых коммуникаций и средств массовой информации:</w:t>
            </w:r>
          </w:p>
          <w:p w:rsidR="00B07055" w:rsidRPr="00F229E0" w:rsidRDefault="00B07055" w:rsidP="00FC788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П.16.7. Внедрение информационно-коммуникационных технологий (ИКТ) в органах власти, включая технологии электронного правительства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Приборы и методы контроля качества и диагностики.</w:t>
            </w:r>
          </w:p>
          <w:p w:rsidR="00B07055" w:rsidRPr="00F229E0" w:rsidRDefault="00B07055" w:rsidP="003D0017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Высше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B07055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14.12.2018 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262-ЛС</w:t>
            </w:r>
          </w:p>
        </w:tc>
      </w:tr>
      <w:tr w:rsidR="00B07055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B07055" w:rsidRPr="00F229E0" w:rsidRDefault="00B07055" w:rsidP="002926A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B07055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</w:t>
            </w:r>
          </w:p>
          <w:p w:rsidR="00B07055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  <w:p w:rsidR="00B07055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П.25. Регулирование экономики, регионального развития, деятельности хозяйствующих субъектов и предпринимательства:</w:t>
            </w:r>
          </w:p>
          <w:p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П.25.2. Прогнозирование социально-экономического развития Российской Федерации;</w:t>
            </w:r>
          </w:p>
          <w:p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П.25.3. Регулирование в сфере разработки государственных программ, проектов и документов стратегического планирования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B07055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 Планирование сельского хозяйства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B07055" w:rsidRPr="009047D4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047D4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30.12.2019</w:t>
            </w:r>
            <w:r w:rsidRPr="0090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7055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9047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277-ЛС</w:t>
            </w:r>
          </w:p>
        </w:tc>
      </w:tr>
      <w:tr w:rsidR="00B07055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B07055" w:rsidRPr="00F229E0" w:rsidRDefault="00B07055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Шапкина 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B07055" w:rsidRPr="00F229E0" w:rsidRDefault="00B07055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B07055" w:rsidRPr="00F229E0" w:rsidRDefault="00B07055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B07055" w:rsidRPr="00F229E0" w:rsidRDefault="00B07055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B07055" w:rsidRPr="00F229E0" w:rsidRDefault="00B07055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B07055" w:rsidRPr="00F229E0" w:rsidRDefault="00B07055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П.7.11.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сфере развития законодательства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B07055" w:rsidRPr="00F229E0" w:rsidRDefault="00B07055" w:rsidP="003D0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B07055" w:rsidRDefault="00B07055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18.03.2013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7055" w:rsidRPr="00F229E0" w:rsidRDefault="00B07055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39</w:t>
            </w:r>
          </w:p>
        </w:tc>
      </w:tr>
      <w:tr w:rsidR="00B07055" w:rsidRPr="00F229E0" w:rsidTr="00E22723">
        <w:tc>
          <w:tcPr>
            <w:tcW w:w="500" w:type="dxa"/>
            <w:tcMar>
              <w:top w:w="0" w:type="dxa"/>
              <w:bottom w:w="0" w:type="dxa"/>
            </w:tcMar>
          </w:tcPr>
          <w:p w:rsidR="00B07055" w:rsidRPr="00F229E0" w:rsidRDefault="00B07055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Широких</w:t>
            </w:r>
          </w:p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B07055" w:rsidRDefault="00B07055" w:rsidP="00B07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 xml:space="preserve">П.2.1. Сопровождение деятельности членов Совета Федерации, депутатов Государственной Думы </w:t>
            </w:r>
            <w:r w:rsidRPr="00023DA8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19.03.2020 </w:t>
            </w:r>
          </w:p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lastRenderedPageBreak/>
              <w:t>№ 14</w:t>
            </w:r>
          </w:p>
        </w:tc>
      </w:tr>
      <w:tr w:rsidR="00B07055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B07055" w:rsidRPr="00F229E0" w:rsidRDefault="00B07055" w:rsidP="00FD0E7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B07055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Ширяева</w:t>
            </w:r>
          </w:p>
          <w:p w:rsidR="00B07055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:rsidR="00B07055" w:rsidRPr="00F229E0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B07055" w:rsidRPr="00F229E0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B07055" w:rsidRPr="00F229E0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Федерации.</w:t>
            </w:r>
          </w:p>
          <w:p w:rsidR="00B07055" w:rsidRPr="00F229E0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П.20. Регулирование государственной гражданской и муниципальной службы:</w:t>
            </w:r>
          </w:p>
          <w:p w:rsidR="00B07055" w:rsidRPr="00F229E0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П.20.3. Регулирование в сфере прохождения государственной гражданской службы;</w:t>
            </w:r>
          </w:p>
          <w:p w:rsidR="00B07055" w:rsidRPr="00F229E0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П.20.4. Совершенствование мер по противодействию коррупции.</w:t>
            </w:r>
          </w:p>
          <w:p w:rsidR="00B07055" w:rsidRPr="00F229E0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3. П.32. Управление в сфере архивного дела и делопроизводства:</w:t>
            </w:r>
          </w:p>
          <w:p w:rsidR="00B07055" w:rsidRPr="00F229E0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П.32.3. Комплектование и документационное обеспечение управления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B07055" w:rsidRDefault="00B07055" w:rsidP="002C1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1.Высшее. Бухгалтерский учёт и аудит.</w:t>
            </w:r>
          </w:p>
          <w:p w:rsidR="00B07055" w:rsidRPr="00F229E0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Высшее. 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B07055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7055" w:rsidRPr="00F229E0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-ЛС</w:t>
            </w:r>
          </w:p>
        </w:tc>
      </w:tr>
      <w:tr w:rsidR="00023DA8" w:rsidRPr="00F229E0" w:rsidTr="00E75A06">
        <w:tc>
          <w:tcPr>
            <w:tcW w:w="15032" w:type="dxa"/>
            <w:gridSpan w:val="5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pStyle w:val="ConsPlusNormal"/>
              <w:ind w:lef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группа должностей</w:t>
            </w:r>
          </w:p>
        </w:tc>
      </w:tr>
      <w:tr w:rsidR="00023DA8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Жданов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П.2.Сопровождение парламентской деятельности: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П.7.11.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сфере развития законодательства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023DA8" w:rsidRPr="002926A1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30.12.2019 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>№ 277-ЛС</w:t>
            </w:r>
          </w:p>
        </w:tc>
      </w:tr>
      <w:tr w:rsidR="00023DA8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Ившин 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Кирилл 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П.2.Сопровождение парламентской деятельности: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П.7.11. Деятельность в сфере развития законодательства.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023DA8" w:rsidRPr="002926A1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30.12.2019 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>№ 277-ЛС</w:t>
            </w:r>
          </w:p>
        </w:tc>
      </w:tr>
      <w:tr w:rsidR="00023DA8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</w:t>
            </w:r>
          </w:p>
          <w:p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023DA8" w:rsidRPr="00A7446C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A7446C">
              <w:rPr>
                <w:rFonts w:ascii="Times New Roman" w:hAnsi="Times New Roman"/>
                <w:sz w:val="24"/>
                <w:szCs w:val="24"/>
              </w:rPr>
              <w:t>П.28. Управление в сфере государственного материального резерва:</w:t>
            </w:r>
          </w:p>
          <w:p w:rsidR="00023DA8" w:rsidRPr="00A7446C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A7446C">
              <w:rPr>
                <w:rFonts w:ascii="Times New Roman" w:hAnsi="Times New Roman"/>
                <w:sz w:val="24"/>
                <w:szCs w:val="24"/>
              </w:rPr>
              <w:t>П.28.2. Вид профессиональной служебной деятельности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A7446C">
              <w:rPr>
                <w:rFonts w:ascii="Times New Roman" w:hAnsi="Times New Roman"/>
                <w:sz w:val="24"/>
                <w:szCs w:val="24"/>
              </w:rPr>
              <w:t>Осуществление закупок в государственный материальный резерв.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Высшее. Государственное и муниципальное управление.</w:t>
            </w:r>
          </w:p>
          <w:p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Высшее. Юриспруденция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023DA8" w:rsidRPr="002926A1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30.12.2019 </w:t>
            </w:r>
          </w:p>
          <w:p w:rsidR="00023DA8" w:rsidRPr="002926A1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>№ 277-ЛС</w:t>
            </w:r>
          </w:p>
        </w:tc>
      </w:tr>
      <w:tr w:rsidR="00023DA8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</w:t>
            </w:r>
          </w:p>
          <w:p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П.2.Сопровождение парламентской деятельности: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П.7.11. Деятельность в сфере развития законодательства.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023DA8" w:rsidRPr="002926A1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30.12.2019 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>№ 277-ЛС</w:t>
            </w:r>
          </w:p>
        </w:tc>
      </w:tr>
      <w:tr w:rsidR="00023DA8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Микрюкова</w:t>
            </w:r>
            <w:proofErr w:type="spellEnd"/>
          </w:p>
          <w:p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023DA8" w:rsidRPr="00A7446C" w:rsidRDefault="00023DA8" w:rsidP="00023DA8">
            <w:pPr>
              <w:tabs>
                <w:tab w:val="left" w:pos="4953"/>
              </w:tabs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1. </w:t>
            </w:r>
            <w:r w:rsidRPr="00A7446C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П.5. Обеспечение внутренней безопасности и правоохранительная деятельность:</w:t>
            </w:r>
          </w:p>
          <w:p w:rsidR="00023DA8" w:rsidRPr="00A7446C" w:rsidRDefault="00023DA8" w:rsidP="00023DA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44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П.5.4. Вид профессиональной служебной деятельности</w:t>
            </w:r>
          </w:p>
          <w:p w:rsidR="00023DA8" w:rsidRPr="00A7446C" w:rsidRDefault="00023DA8" w:rsidP="00023DA8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bookmarkStart w:id="1" w:name="_Toc476580648"/>
            <w:bookmarkStart w:id="2" w:name="_Toc476615706"/>
            <w:bookmarkStart w:id="3" w:name="_Toc476837892"/>
            <w:bookmarkStart w:id="4" w:name="_Toc477191748"/>
            <w:bookmarkStart w:id="5" w:name="_Toc477194212"/>
            <w:bookmarkStart w:id="6" w:name="_Toc477361885"/>
            <w:bookmarkStart w:id="7" w:name="_Toc477362259"/>
            <w:bookmarkStart w:id="8" w:name="_Toc477431726"/>
            <w:bookmarkStart w:id="9" w:name="_Toc477434736"/>
            <w:bookmarkStart w:id="10" w:name="_Toc477447591"/>
            <w:bookmarkStart w:id="11" w:name="_Toc477819557"/>
            <w:bookmarkStart w:id="12" w:name="_Toc477865636"/>
            <w:bookmarkStart w:id="13" w:name="_Toc477886164"/>
            <w:bookmarkStart w:id="14" w:name="_Toc477953197"/>
            <w:bookmarkStart w:id="15" w:name="_Toc478032744"/>
            <w:bookmarkStart w:id="16" w:name="_Toc478038617"/>
            <w:bookmarkStart w:id="17" w:name="_Toc478047096"/>
            <w:bookmarkStart w:id="18" w:name="_Toc478119956"/>
            <w:bookmarkStart w:id="19" w:name="_Toc478120550"/>
            <w:bookmarkStart w:id="20" w:name="_Toc478124626"/>
            <w:bookmarkStart w:id="21" w:name="_Toc478125568"/>
            <w:bookmarkStart w:id="22" w:name="_Toc478417071"/>
            <w:bookmarkStart w:id="23" w:name="_Toc478906820"/>
            <w:bookmarkStart w:id="24" w:name="_Toc515022612"/>
            <w:r w:rsidRPr="00A7446C">
              <w:rPr>
                <w:rFonts w:ascii="Times New Roman" w:eastAsia="Calibri" w:hAnsi="Times New Roman"/>
                <w:bCs/>
                <w:sz w:val="24"/>
                <w:szCs w:val="24"/>
                <w:lang w:eastAsia="x-none"/>
              </w:rPr>
              <w:t>Обеспечение пожарной безопасности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r>
              <w:rPr>
                <w:rFonts w:ascii="Times New Roman" w:eastAsia="Calibri" w:hAnsi="Times New Roman"/>
                <w:bCs/>
                <w:sz w:val="24"/>
                <w:szCs w:val="24"/>
                <w:lang w:eastAsia="x-none"/>
              </w:rPr>
              <w:t>.</w:t>
            </w:r>
          </w:p>
          <w:p w:rsidR="00023DA8" w:rsidRPr="00A7446C" w:rsidRDefault="00023DA8" w:rsidP="00023DA8">
            <w:pPr>
              <w:tabs>
                <w:tab w:val="left" w:pos="4953"/>
              </w:tabs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2. </w:t>
            </w:r>
            <w:r w:rsidRPr="00A7446C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П.19. Регулирование в сфере труда и социального развития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:</w:t>
            </w:r>
          </w:p>
          <w:p w:rsidR="00023DA8" w:rsidRPr="00B43F6A" w:rsidRDefault="00023DA8" w:rsidP="00023DA8">
            <w:pPr>
              <w:tabs>
                <w:tab w:val="left" w:pos="4953"/>
              </w:tabs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B43F6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П.19.3. Вид профессиональной служебной деятельности</w:t>
            </w:r>
          </w:p>
          <w:p w:rsidR="00023DA8" w:rsidRPr="00B43F6A" w:rsidRDefault="00023DA8" w:rsidP="00023DA8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bookmarkStart w:id="25" w:name="_Toc477447764"/>
            <w:bookmarkStart w:id="26" w:name="_Toc477819730"/>
            <w:bookmarkStart w:id="27" w:name="_Toc477865811"/>
            <w:bookmarkStart w:id="28" w:name="_Toc477886343"/>
            <w:bookmarkStart w:id="29" w:name="_Toc477953376"/>
            <w:bookmarkStart w:id="30" w:name="_Toc478032923"/>
            <w:bookmarkStart w:id="31" w:name="_Toc478038795"/>
            <w:bookmarkStart w:id="32" w:name="_Toc478047280"/>
            <w:bookmarkStart w:id="33" w:name="_Toc478120148"/>
            <w:bookmarkStart w:id="34" w:name="_Toc478120742"/>
            <w:bookmarkStart w:id="35" w:name="_Toc478124818"/>
            <w:bookmarkStart w:id="36" w:name="_Toc478125760"/>
            <w:bookmarkStart w:id="37" w:name="_Toc478417263"/>
            <w:bookmarkStart w:id="38" w:name="_Toc478906999"/>
            <w:bookmarkStart w:id="39" w:name="_Toc515022801"/>
            <w:r w:rsidRPr="00B43F6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Регулирование в сфере условий и охраны труда</w:t>
            </w:r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.</w:t>
            </w:r>
          </w:p>
          <w:p w:rsidR="00023DA8" w:rsidRPr="00A7446C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7446C">
              <w:rPr>
                <w:rFonts w:ascii="Times New Roman" w:hAnsi="Times New Roman"/>
                <w:sz w:val="24"/>
                <w:szCs w:val="24"/>
              </w:rPr>
              <w:t>П.28. Управление в сфере государственного материального резерва:</w:t>
            </w:r>
          </w:p>
          <w:p w:rsidR="00023DA8" w:rsidRPr="00A7446C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A7446C">
              <w:rPr>
                <w:rFonts w:ascii="Times New Roman" w:hAnsi="Times New Roman"/>
                <w:sz w:val="24"/>
                <w:szCs w:val="24"/>
              </w:rPr>
              <w:t>П.28.2. Вид профессиональной служебной деятельности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A7446C">
              <w:rPr>
                <w:rFonts w:ascii="Times New Roman" w:hAnsi="Times New Roman"/>
                <w:sz w:val="24"/>
                <w:szCs w:val="24"/>
              </w:rPr>
              <w:t>Осуществление закупок в государственный материальный резерв.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 Регионоведение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023DA8" w:rsidRPr="002926A1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30.12.2019 </w:t>
            </w:r>
          </w:p>
          <w:p w:rsidR="00023DA8" w:rsidRPr="002926A1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>№ 277-ЛС</w:t>
            </w:r>
          </w:p>
        </w:tc>
      </w:tr>
      <w:tr w:rsidR="00023DA8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Олина </w:t>
            </w:r>
          </w:p>
          <w:p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Федерации.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lastRenderedPageBreak/>
              <w:t>2. П.20. Регулирование государственной гражданской и муниципальной службы: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П.20.3. Регулирование в сфере прохождения государственной гражданской службы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Высшее. Библиография.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Высшее. Государственное и муниципальное управление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26.04.2019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73-ЛС</w:t>
            </w:r>
          </w:p>
        </w:tc>
      </w:tr>
      <w:tr w:rsidR="00023DA8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Соболев 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П.7.11.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сфере развития законодательства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023DA8" w:rsidRPr="002926A1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30.12.2019 </w:t>
            </w:r>
          </w:p>
          <w:p w:rsidR="00023DA8" w:rsidRPr="002926A1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>№ 277-ЛС</w:t>
            </w:r>
          </w:p>
        </w:tc>
      </w:tr>
      <w:tr w:rsidR="00023DA8" w:rsidRPr="00F229E0" w:rsidTr="00E75A06">
        <w:tc>
          <w:tcPr>
            <w:tcW w:w="15032" w:type="dxa"/>
            <w:gridSpan w:val="5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группа должностей</w:t>
            </w:r>
          </w:p>
        </w:tc>
      </w:tr>
      <w:tr w:rsidR="00023DA8" w:rsidRPr="00F229E0" w:rsidTr="00E75A06">
        <w:trPr>
          <w:trHeight w:val="272"/>
        </w:trPr>
        <w:tc>
          <w:tcPr>
            <w:tcW w:w="500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Кириллова Полина Валерьевна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П.7.11. Деятельность в сфере развития законодательства.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Менеджмент организации.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10.11.2017 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281-ЛС</w:t>
            </w:r>
          </w:p>
        </w:tc>
      </w:tr>
      <w:tr w:rsidR="00023DA8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Токарева 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Вероника 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П.25. Регулирование экономики, регионального развития, деятельности хозяйствующих субъектов и предпринимательства: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П.25.2. Прогнозирование социально-экономического развития Российской Федерации;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П.25.3. Регулирование в сфере разработки государственных программ, проектов и документов стратегического планирования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Химия.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10.11.2017 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281-ЛС</w:t>
            </w:r>
          </w:p>
        </w:tc>
      </w:tr>
      <w:tr w:rsidR="00023DA8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Шадрина Светлана Александровна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П.2.Сопровождение парламентской деятельности: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lastRenderedPageBreak/>
              <w:t>2. П.32. Управление в сфере архивного дела и делопроизводства: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П.32.3. Комплектование и документационное обеспечение управления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lastRenderedPageBreak/>
              <w:t>Совета Удмуртской Республики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309</w:t>
            </w:r>
          </w:p>
        </w:tc>
      </w:tr>
    </w:tbl>
    <w:p w:rsidR="00C411AC" w:rsidRDefault="00C411AC" w:rsidP="00C41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58C" w:rsidRPr="00F229E0" w:rsidRDefault="00A2258C" w:rsidP="00C41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D06B0" w:rsidRPr="00E33497" w:rsidRDefault="00E33497" w:rsidP="00E33497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33497">
        <w:rPr>
          <w:rFonts w:ascii="Times New Roman" w:hAnsi="Times New Roman" w:cs="Times New Roman"/>
          <w:sz w:val="24"/>
          <w:szCs w:val="24"/>
        </w:rPr>
        <w:t>Область и вид профессиональной служебной деятельности</w:t>
      </w:r>
      <w:r w:rsidRPr="00E33497">
        <w:rPr>
          <w:rFonts w:ascii="Times New Roman" w:hAnsi="Times New Roman" w:cs="Times New Roman"/>
          <w:color w:val="333333"/>
          <w:sz w:val="24"/>
          <w:szCs w:val="24"/>
        </w:rPr>
        <w:t xml:space="preserve"> указаны согласно </w:t>
      </w:r>
      <w:r w:rsidRPr="00E33497">
        <w:rPr>
          <w:rFonts w:ascii="SegoeUI" w:hAnsi="SegoeUI" w:cs="Helvetica"/>
          <w:color w:val="333333"/>
          <w:sz w:val="24"/>
          <w:szCs w:val="24"/>
        </w:rPr>
        <w:t xml:space="preserve">Перечню областей и видов профессиональной служебной деятельности государственных гражданских служащих Российской Федерации, разработанного Минтрудом </w:t>
      </w:r>
      <w:r>
        <w:rPr>
          <w:rFonts w:ascii="SegoeUI" w:hAnsi="SegoeUI" w:cs="Helvetica"/>
          <w:color w:val="333333"/>
          <w:sz w:val="24"/>
          <w:szCs w:val="24"/>
        </w:rPr>
        <w:t xml:space="preserve">России  </w:t>
      </w:r>
    </w:p>
    <w:sectPr w:rsidR="009D06B0" w:rsidRPr="00E33497" w:rsidSect="00A2258C">
      <w:footnotePr>
        <w:numRestart w:val="eachPage"/>
      </w:footnotePr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11B" w:rsidRDefault="0039511B" w:rsidP="00D45894">
      <w:r>
        <w:separator/>
      </w:r>
    </w:p>
  </w:endnote>
  <w:endnote w:type="continuationSeparator" w:id="0">
    <w:p w:rsidR="0039511B" w:rsidRDefault="0039511B" w:rsidP="00D4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UI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11B" w:rsidRDefault="0039511B" w:rsidP="00D45894">
      <w:r>
        <w:separator/>
      </w:r>
    </w:p>
  </w:footnote>
  <w:footnote w:type="continuationSeparator" w:id="0">
    <w:p w:rsidR="0039511B" w:rsidRDefault="0039511B" w:rsidP="00D45894">
      <w:r>
        <w:continuationSeparator/>
      </w:r>
    </w:p>
  </w:footnote>
  <w:footnote w:id="1">
    <w:p w:rsidR="00D45894" w:rsidRPr="00D45894" w:rsidRDefault="00D45894" w:rsidP="00D45894">
      <w:pPr>
        <w:pStyle w:val="ConsPlusNormal"/>
        <w:jc w:val="both"/>
        <w:rPr>
          <w:sz w:val="20"/>
          <w:szCs w:val="20"/>
        </w:rPr>
      </w:pPr>
      <w:r w:rsidRPr="00D45894">
        <w:rPr>
          <w:rStyle w:val="a8"/>
        </w:rPr>
        <w:sym w:font="Symbol" w:char="F02A"/>
      </w:r>
      <w:r>
        <w:t xml:space="preserve"> </w:t>
      </w:r>
      <w:r w:rsidRPr="00D45894">
        <w:rPr>
          <w:rFonts w:ascii="Times New Roman" w:hAnsi="Times New Roman" w:cs="Times New Roman"/>
          <w:sz w:val="20"/>
          <w:szCs w:val="20"/>
        </w:rPr>
        <w:t>Область и вид профессиональной служебной деятельности</w:t>
      </w:r>
      <w:r w:rsidRPr="00D45894">
        <w:rPr>
          <w:rFonts w:ascii="Times New Roman" w:hAnsi="Times New Roman" w:cs="Times New Roman"/>
          <w:color w:val="333333"/>
          <w:sz w:val="20"/>
          <w:szCs w:val="20"/>
        </w:rPr>
        <w:t xml:space="preserve"> указаны согласно </w:t>
      </w:r>
      <w:r w:rsidRPr="00D45894">
        <w:rPr>
          <w:rFonts w:ascii="SegoeUI" w:hAnsi="SegoeUI" w:cs="Helvetica"/>
          <w:color w:val="333333"/>
          <w:sz w:val="20"/>
          <w:szCs w:val="20"/>
        </w:rPr>
        <w:t xml:space="preserve">Перечню областей и видов профессиональной служебной деятельности государственных гражданских служащих Российской Федерации, разработанного Минтрудом России  </w:t>
      </w:r>
    </w:p>
    <w:p w:rsidR="00D45894" w:rsidRDefault="00D45894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E3D63"/>
    <w:multiLevelType w:val="hybridMultilevel"/>
    <w:tmpl w:val="CE98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95839"/>
    <w:multiLevelType w:val="hybridMultilevel"/>
    <w:tmpl w:val="9FA89F56"/>
    <w:lvl w:ilvl="0" w:tplc="AA38C9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AC"/>
    <w:rsid w:val="0000009C"/>
    <w:rsid w:val="00023DA8"/>
    <w:rsid w:val="000840D4"/>
    <w:rsid w:val="00094F43"/>
    <w:rsid w:val="000D6CD3"/>
    <w:rsid w:val="0010006D"/>
    <w:rsid w:val="00181E56"/>
    <w:rsid w:val="00202767"/>
    <w:rsid w:val="002926A1"/>
    <w:rsid w:val="002B636B"/>
    <w:rsid w:val="002C1278"/>
    <w:rsid w:val="00373063"/>
    <w:rsid w:val="0039511B"/>
    <w:rsid w:val="00395C78"/>
    <w:rsid w:val="003D0017"/>
    <w:rsid w:val="003D2A26"/>
    <w:rsid w:val="00476419"/>
    <w:rsid w:val="004D6B97"/>
    <w:rsid w:val="0057313F"/>
    <w:rsid w:val="005869C4"/>
    <w:rsid w:val="005F3540"/>
    <w:rsid w:val="00617778"/>
    <w:rsid w:val="006D62B7"/>
    <w:rsid w:val="006E1B88"/>
    <w:rsid w:val="0072408D"/>
    <w:rsid w:val="007615E6"/>
    <w:rsid w:val="00792A28"/>
    <w:rsid w:val="00840F83"/>
    <w:rsid w:val="0084641F"/>
    <w:rsid w:val="009047D4"/>
    <w:rsid w:val="0091006A"/>
    <w:rsid w:val="00987D06"/>
    <w:rsid w:val="009B2D5A"/>
    <w:rsid w:val="009D06B0"/>
    <w:rsid w:val="009E6138"/>
    <w:rsid w:val="00A2258C"/>
    <w:rsid w:val="00A5359E"/>
    <w:rsid w:val="00A65680"/>
    <w:rsid w:val="00A7446C"/>
    <w:rsid w:val="00AB6B2E"/>
    <w:rsid w:val="00AE63FA"/>
    <w:rsid w:val="00B07055"/>
    <w:rsid w:val="00B24165"/>
    <w:rsid w:val="00B24CF7"/>
    <w:rsid w:val="00B43F6A"/>
    <w:rsid w:val="00B700DB"/>
    <w:rsid w:val="00C158F9"/>
    <w:rsid w:val="00C411AC"/>
    <w:rsid w:val="00C80DEF"/>
    <w:rsid w:val="00C96396"/>
    <w:rsid w:val="00CA187B"/>
    <w:rsid w:val="00CC137E"/>
    <w:rsid w:val="00D45894"/>
    <w:rsid w:val="00E33497"/>
    <w:rsid w:val="00E60DE2"/>
    <w:rsid w:val="00E75A06"/>
    <w:rsid w:val="00E75E89"/>
    <w:rsid w:val="00E934CC"/>
    <w:rsid w:val="00E9770D"/>
    <w:rsid w:val="00EB1222"/>
    <w:rsid w:val="00EC4501"/>
    <w:rsid w:val="00EE3C9F"/>
    <w:rsid w:val="00F229E0"/>
    <w:rsid w:val="00F32CC1"/>
    <w:rsid w:val="00F809A8"/>
    <w:rsid w:val="00F96FF3"/>
    <w:rsid w:val="00FC7883"/>
    <w:rsid w:val="00FD0E7B"/>
    <w:rsid w:val="00FD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37CDD-A279-4704-82CB-C6D7A37B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AC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11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character" w:customStyle="1" w:styleId="ConsPlusNormal0">
    <w:name w:val="ConsPlusNormal Знак"/>
    <w:link w:val="ConsPlusNormal"/>
    <w:rsid w:val="00C411AC"/>
    <w:rPr>
      <w:rFonts w:ascii="Arial" w:eastAsia="Times New Roman" w:hAnsi="Arial" w:cs="Arial"/>
      <w:sz w:val="16"/>
      <w:szCs w:val="16"/>
      <w:lang w:val="ru-RU" w:eastAsia="ru-RU" w:bidi="ar-SA"/>
    </w:rPr>
  </w:style>
  <w:style w:type="paragraph" w:styleId="a3">
    <w:name w:val="List Paragraph"/>
    <w:basedOn w:val="a"/>
    <w:uiPriority w:val="34"/>
    <w:qFormat/>
    <w:rsid w:val="006D62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7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D4"/>
    <w:rPr>
      <w:rFonts w:ascii="Segoe UI" w:eastAsia="Times New Roman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D45894"/>
  </w:style>
  <w:style w:type="character" w:customStyle="1" w:styleId="a7">
    <w:name w:val="Текст сноски Знак"/>
    <w:basedOn w:val="a0"/>
    <w:link w:val="a6"/>
    <w:uiPriority w:val="99"/>
    <w:semiHidden/>
    <w:rsid w:val="00D45894"/>
    <w:rPr>
      <w:rFonts w:eastAsia="Times New Roman"/>
    </w:rPr>
  </w:style>
  <w:style w:type="character" w:styleId="a8">
    <w:name w:val="footnote reference"/>
    <w:basedOn w:val="a0"/>
    <w:uiPriority w:val="99"/>
    <w:semiHidden/>
    <w:unhideWhenUsed/>
    <w:rsid w:val="00D4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73982-52A3-409C-8FD6-B8ED121F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Ольга Михайловна 1080</dc:creator>
  <cp:keywords/>
  <cp:lastModifiedBy>Ситдиков Александр Михайлович</cp:lastModifiedBy>
  <cp:revision>2</cp:revision>
  <cp:lastPrinted>2019-02-01T12:55:00Z</cp:lastPrinted>
  <dcterms:created xsi:type="dcterms:W3CDTF">2020-07-09T06:17:00Z</dcterms:created>
  <dcterms:modified xsi:type="dcterms:W3CDTF">2020-07-09T06:17:00Z</dcterms:modified>
</cp:coreProperties>
</file>