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20" w:rsidRDefault="00F019B4" w:rsidP="001454A7">
      <w:pPr>
        <w:spacing w:after="0" w:line="240" w:lineRule="atLeast"/>
        <w:contextualSpacing/>
        <w:jc w:val="center"/>
        <w:rPr>
          <w:b/>
          <w:szCs w:val="28"/>
        </w:rPr>
      </w:pPr>
      <w:r w:rsidRPr="009B566E">
        <w:rPr>
          <w:b/>
          <w:szCs w:val="28"/>
        </w:rPr>
        <w:t>Информация</w:t>
      </w:r>
      <w:r w:rsidR="004E2120">
        <w:rPr>
          <w:b/>
          <w:szCs w:val="28"/>
        </w:rPr>
        <w:t xml:space="preserve"> </w:t>
      </w:r>
      <w:r w:rsidRPr="009B566E">
        <w:rPr>
          <w:b/>
          <w:szCs w:val="28"/>
        </w:rPr>
        <w:t xml:space="preserve">об итогах проведения </w:t>
      </w:r>
    </w:p>
    <w:p w:rsidR="004E2120" w:rsidRDefault="00F019B4" w:rsidP="001454A7">
      <w:pPr>
        <w:spacing w:after="0" w:line="240" w:lineRule="atLeast"/>
        <w:contextualSpacing/>
        <w:jc w:val="center"/>
        <w:rPr>
          <w:b/>
          <w:szCs w:val="28"/>
        </w:rPr>
      </w:pPr>
      <w:r w:rsidRPr="009B566E">
        <w:rPr>
          <w:b/>
          <w:szCs w:val="28"/>
        </w:rPr>
        <w:t xml:space="preserve">Дня Государственного Совета Удмуртской Республики </w:t>
      </w:r>
    </w:p>
    <w:p w:rsidR="001454A7" w:rsidRDefault="00F019B4" w:rsidP="001454A7">
      <w:pPr>
        <w:spacing w:after="0" w:line="240" w:lineRule="atLeast"/>
        <w:contextualSpacing/>
        <w:jc w:val="center"/>
        <w:rPr>
          <w:b/>
          <w:szCs w:val="28"/>
        </w:rPr>
      </w:pPr>
      <w:r w:rsidRPr="009B566E">
        <w:rPr>
          <w:b/>
          <w:szCs w:val="28"/>
        </w:rPr>
        <w:t>в муниципальном образовании «</w:t>
      </w:r>
      <w:proofErr w:type="spellStart"/>
      <w:r w:rsidR="00A104FF" w:rsidRPr="009B566E">
        <w:rPr>
          <w:b/>
          <w:szCs w:val="28"/>
        </w:rPr>
        <w:t>Завьяловский</w:t>
      </w:r>
      <w:proofErr w:type="spellEnd"/>
      <w:r w:rsidR="00A104FF" w:rsidRPr="009B566E">
        <w:rPr>
          <w:b/>
          <w:szCs w:val="28"/>
        </w:rPr>
        <w:t xml:space="preserve"> район</w:t>
      </w:r>
      <w:r w:rsidRPr="009B566E">
        <w:rPr>
          <w:b/>
          <w:szCs w:val="28"/>
        </w:rPr>
        <w:t xml:space="preserve">» </w:t>
      </w:r>
    </w:p>
    <w:p w:rsidR="00F019B4" w:rsidRDefault="00F019B4" w:rsidP="009B566E">
      <w:pPr>
        <w:spacing w:after="0" w:line="240" w:lineRule="atLeast"/>
        <w:ind w:firstLine="709"/>
        <w:contextualSpacing/>
        <w:jc w:val="center"/>
        <w:rPr>
          <w:szCs w:val="28"/>
        </w:rPr>
      </w:pPr>
    </w:p>
    <w:p w:rsidR="00E10606" w:rsidRPr="009B566E" w:rsidRDefault="00E10606" w:rsidP="009B566E">
      <w:pPr>
        <w:spacing w:after="0" w:line="240" w:lineRule="atLeast"/>
        <w:ind w:firstLine="709"/>
        <w:contextualSpacing/>
        <w:jc w:val="center"/>
        <w:rPr>
          <w:szCs w:val="28"/>
        </w:rPr>
      </w:pPr>
    </w:p>
    <w:p w:rsidR="00F019B4" w:rsidRPr="009B566E" w:rsidRDefault="00A104FF" w:rsidP="009B566E">
      <w:pPr>
        <w:tabs>
          <w:tab w:val="left" w:pos="567"/>
        </w:tabs>
        <w:spacing w:after="0" w:line="240" w:lineRule="atLeast"/>
        <w:ind w:firstLine="709"/>
        <w:contextualSpacing/>
        <w:jc w:val="both"/>
        <w:rPr>
          <w:szCs w:val="28"/>
        </w:rPr>
      </w:pPr>
      <w:r w:rsidRPr="009B566E">
        <w:rPr>
          <w:b/>
          <w:szCs w:val="28"/>
        </w:rPr>
        <w:t>26</w:t>
      </w:r>
      <w:r w:rsidR="00F019B4" w:rsidRPr="009B566E">
        <w:rPr>
          <w:b/>
          <w:szCs w:val="28"/>
        </w:rPr>
        <w:t xml:space="preserve"> </w:t>
      </w:r>
      <w:r w:rsidRPr="009B566E">
        <w:rPr>
          <w:b/>
          <w:szCs w:val="28"/>
        </w:rPr>
        <w:t>ноября</w:t>
      </w:r>
      <w:r w:rsidR="00F019B4" w:rsidRPr="009B566E">
        <w:rPr>
          <w:b/>
          <w:szCs w:val="28"/>
        </w:rPr>
        <w:t xml:space="preserve"> 2015 года</w:t>
      </w:r>
      <w:r w:rsidR="00F019B4" w:rsidRPr="009B566E">
        <w:rPr>
          <w:szCs w:val="28"/>
        </w:rPr>
        <w:t xml:space="preserve"> Государственным Советом У</w:t>
      </w:r>
      <w:r w:rsidR="00460715">
        <w:rPr>
          <w:szCs w:val="28"/>
        </w:rPr>
        <w:t>дмуртской Республики был проведё</w:t>
      </w:r>
      <w:r w:rsidR="00F019B4" w:rsidRPr="009B566E">
        <w:rPr>
          <w:szCs w:val="28"/>
        </w:rPr>
        <w:t>н очередной День Государственного Совета Удмуртской Республики  в  муниципальном образовании «</w:t>
      </w:r>
      <w:proofErr w:type="spellStart"/>
      <w:r w:rsidRPr="009B566E">
        <w:rPr>
          <w:szCs w:val="28"/>
        </w:rPr>
        <w:t>Завьяловский</w:t>
      </w:r>
      <w:proofErr w:type="spellEnd"/>
      <w:r w:rsidRPr="009B566E">
        <w:rPr>
          <w:szCs w:val="28"/>
        </w:rPr>
        <w:t xml:space="preserve"> район</w:t>
      </w:r>
      <w:r w:rsidR="00F019B4" w:rsidRPr="009B566E">
        <w:rPr>
          <w:szCs w:val="28"/>
        </w:rPr>
        <w:t>».</w:t>
      </w:r>
    </w:p>
    <w:p w:rsidR="00F019B4" w:rsidRPr="009B566E" w:rsidRDefault="00F019B4" w:rsidP="009B566E">
      <w:pPr>
        <w:tabs>
          <w:tab w:val="left" w:pos="567"/>
        </w:tabs>
        <w:spacing w:after="0" w:line="240" w:lineRule="atLeast"/>
        <w:ind w:firstLine="709"/>
        <w:contextualSpacing/>
        <w:jc w:val="both"/>
        <w:rPr>
          <w:szCs w:val="28"/>
        </w:rPr>
      </w:pPr>
      <w:r w:rsidRPr="009B566E">
        <w:rPr>
          <w:szCs w:val="28"/>
        </w:rPr>
        <w:t>Организационное управление Аппарата Государственного Совета Удмуртской Республики во взаимодействии с</w:t>
      </w:r>
      <w:r w:rsidRPr="009B566E">
        <w:rPr>
          <w:rFonts w:eastAsiaTheme="minorEastAsia"/>
          <w:szCs w:val="28"/>
          <w:lang w:eastAsia="ru-RU"/>
        </w:rPr>
        <w:t xml:space="preserve"> Администрацией </w:t>
      </w:r>
      <w:proofErr w:type="spellStart"/>
      <w:r w:rsidR="00A104FF" w:rsidRPr="009B566E">
        <w:rPr>
          <w:szCs w:val="28"/>
        </w:rPr>
        <w:t>Завьяловского</w:t>
      </w:r>
      <w:proofErr w:type="spellEnd"/>
      <w:r w:rsidR="00A104FF" w:rsidRPr="009B566E">
        <w:rPr>
          <w:szCs w:val="28"/>
        </w:rPr>
        <w:t xml:space="preserve"> района</w:t>
      </w:r>
      <w:r w:rsidRPr="009B566E">
        <w:rPr>
          <w:rFonts w:eastAsiaTheme="minorEastAsia"/>
          <w:szCs w:val="28"/>
          <w:lang w:eastAsia="ru-RU"/>
        </w:rPr>
        <w:t xml:space="preserve">, </w:t>
      </w:r>
      <w:r w:rsidR="00A104FF" w:rsidRPr="009B566E">
        <w:rPr>
          <w:rFonts w:eastAsiaTheme="minorEastAsia"/>
          <w:szCs w:val="28"/>
          <w:lang w:eastAsia="ru-RU"/>
        </w:rPr>
        <w:t>Аппаратом Главы муниципального образования, Совета депутатов муниципального образования и Администрации муниципального образования "</w:t>
      </w:r>
      <w:proofErr w:type="spellStart"/>
      <w:r w:rsidR="00A104FF" w:rsidRPr="009B566E">
        <w:rPr>
          <w:rFonts w:eastAsiaTheme="minorEastAsia"/>
          <w:szCs w:val="28"/>
          <w:lang w:eastAsia="ru-RU"/>
        </w:rPr>
        <w:t>Завьяловский</w:t>
      </w:r>
      <w:proofErr w:type="spellEnd"/>
      <w:r w:rsidR="00A104FF" w:rsidRPr="009B566E">
        <w:rPr>
          <w:rFonts w:eastAsiaTheme="minorEastAsia"/>
          <w:szCs w:val="28"/>
          <w:lang w:eastAsia="ru-RU"/>
        </w:rPr>
        <w:t xml:space="preserve"> район", </w:t>
      </w:r>
      <w:r w:rsidRPr="009B566E">
        <w:rPr>
          <w:szCs w:val="28"/>
        </w:rPr>
        <w:t xml:space="preserve">учитывая предложения постоянных комиссий Государственного </w:t>
      </w:r>
      <w:proofErr w:type="gramStart"/>
      <w:r w:rsidRPr="009B566E">
        <w:rPr>
          <w:szCs w:val="28"/>
        </w:rPr>
        <w:t>Совета</w:t>
      </w:r>
      <w:proofErr w:type="gramEnd"/>
      <w:r w:rsidRPr="009B566E">
        <w:rPr>
          <w:szCs w:val="28"/>
        </w:rPr>
        <w:t xml:space="preserve"> УР подготовило План проведения Дня Госсовета УР. План был утвержд</w:t>
      </w:r>
      <w:r w:rsidR="00460715">
        <w:rPr>
          <w:szCs w:val="28"/>
        </w:rPr>
        <w:t>ё</w:t>
      </w:r>
      <w:r w:rsidRPr="009B566E">
        <w:rPr>
          <w:szCs w:val="28"/>
        </w:rPr>
        <w:t>н Председателем Государственного Совета УР.</w:t>
      </w:r>
    </w:p>
    <w:p w:rsidR="00F019B4" w:rsidRPr="009B566E" w:rsidRDefault="00F019B4" w:rsidP="009B566E">
      <w:pPr>
        <w:tabs>
          <w:tab w:val="left" w:pos="567"/>
        </w:tabs>
        <w:spacing w:after="0" w:line="240" w:lineRule="atLeast"/>
        <w:ind w:firstLine="709"/>
        <w:contextualSpacing/>
        <w:jc w:val="both"/>
        <w:rPr>
          <w:szCs w:val="28"/>
        </w:rPr>
      </w:pPr>
      <w:r w:rsidRPr="009B566E">
        <w:rPr>
          <w:szCs w:val="28"/>
        </w:rPr>
        <w:t>Все запланированные мероприятия прошли согласно утвержд</w:t>
      </w:r>
      <w:r w:rsidR="00460715">
        <w:rPr>
          <w:szCs w:val="28"/>
        </w:rPr>
        <w:t>ё</w:t>
      </w:r>
      <w:r w:rsidRPr="009B566E">
        <w:rPr>
          <w:szCs w:val="28"/>
        </w:rPr>
        <w:t>нному плану.</w:t>
      </w:r>
    </w:p>
    <w:p w:rsidR="00F019B4" w:rsidRPr="009B566E" w:rsidRDefault="00F019B4" w:rsidP="009B566E">
      <w:pPr>
        <w:tabs>
          <w:tab w:val="left" w:pos="567"/>
        </w:tabs>
        <w:spacing w:after="0" w:line="240" w:lineRule="atLeast"/>
        <w:ind w:firstLine="709"/>
        <w:contextualSpacing/>
        <w:jc w:val="both"/>
        <w:rPr>
          <w:szCs w:val="28"/>
        </w:rPr>
      </w:pPr>
      <w:r w:rsidRPr="009B566E">
        <w:rPr>
          <w:szCs w:val="28"/>
        </w:rPr>
        <w:t xml:space="preserve">Была организована работа </w:t>
      </w:r>
      <w:r w:rsidRPr="009B566E">
        <w:rPr>
          <w:b/>
          <w:szCs w:val="28"/>
        </w:rPr>
        <w:t>8 секций</w:t>
      </w:r>
      <w:r w:rsidRPr="009B566E">
        <w:rPr>
          <w:szCs w:val="28"/>
        </w:rPr>
        <w:t>, в которых принимали участие:</w:t>
      </w:r>
    </w:p>
    <w:p w:rsidR="00F019B4" w:rsidRPr="009B566E" w:rsidRDefault="00F019B4" w:rsidP="009B566E">
      <w:pPr>
        <w:tabs>
          <w:tab w:val="left" w:pos="567"/>
        </w:tabs>
        <w:spacing w:after="0" w:line="240" w:lineRule="atLeast"/>
        <w:ind w:firstLine="709"/>
        <w:contextualSpacing/>
        <w:jc w:val="both"/>
        <w:rPr>
          <w:szCs w:val="28"/>
        </w:rPr>
      </w:pPr>
      <w:r w:rsidRPr="009B566E">
        <w:rPr>
          <w:szCs w:val="28"/>
        </w:rPr>
        <w:t>-</w:t>
      </w:r>
      <w:r w:rsidR="005C362D" w:rsidRPr="009B566E">
        <w:rPr>
          <w:szCs w:val="28"/>
        </w:rPr>
        <w:t xml:space="preserve"> </w:t>
      </w:r>
      <w:r w:rsidRPr="009B566E">
        <w:rPr>
          <w:szCs w:val="28"/>
        </w:rPr>
        <w:t xml:space="preserve">Депутаты Государственного Совета Удмуртской Республики; </w:t>
      </w:r>
    </w:p>
    <w:p w:rsidR="00F019B4" w:rsidRPr="009B566E" w:rsidRDefault="00F019B4" w:rsidP="009B566E">
      <w:pPr>
        <w:tabs>
          <w:tab w:val="left" w:pos="567"/>
        </w:tabs>
        <w:spacing w:after="0" w:line="240" w:lineRule="atLeast"/>
        <w:ind w:firstLine="709"/>
        <w:contextualSpacing/>
        <w:jc w:val="both"/>
        <w:rPr>
          <w:szCs w:val="28"/>
        </w:rPr>
      </w:pPr>
      <w:r w:rsidRPr="009B566E">
        <w:rPr>
          <w:szCs w:val="28"/>
        </w:rPr>
        <w:t xml:space="preserve">- </w:t>
      </w:r>
      <w:r w:rsidRPr="009B566E">
        <w:rPr>
          <w:rFonts w:eastAsiaTheme="minorEastAsia"/>
          <w:szCs w:val="28"/>
          <w:lang w:eastAsia="ru-RU"/>
        </w:rPr>
        <w:t>Депутаты</w:t>
      </w:r>
      <w:r w:rsidR="00A104FF" w:rsidRPr="009B566E">
        <w:rPr>
          <w:rFonts w:eastAsiaTheme="minorEastAsia"/>
          <w:szCs w:val="28"/>
          <w:lang w:eastAsia="ru-RU"/>
        </w:rPr>
        <w:t xml:space="preserve"> </w:t>
      </w:r>
      <w:proofErr w:type="spellStart"/>
      <w:r w:rsidR="00A104FF" w:rsidRPr="009B566E">
        <w:rPr>
          <w:rFonts w:eastAsiaTheme="minorEastAsia"/>
          <w:szCs w:val="28"/>
          <w:lang w:eastAsia="ru-RU"/>
        </w:rPr>
        <w:t>Завьяловского</w:t>
      </w:r>
      <w:proofErr w:type="spellEnd"/>
      <w:r w:rsidR="00A104FF" w:rsidRPr="009B566E">
        <w:rPr>
          <w:rFonts w:eastAsiaTheme="minorEastAsia"/>
          <w:szCs w:val="28"/>
          <w:lang w:eastAsia="ru-RU"/>
        </w:rPr>
        <w:t xml:space="preserve"> районного Совета депутатов</w:t>
      </w:r>
      <w:r w:rsidRPr="009B566E">
        <w:rPr>
          <w:szCs w:val="28"/>
        </w:rPr>
        <w:t xml:space="preserve">; </w:t>
      </w:r>
    </w:p>
    <w:p w:rsidR="00F019B4" w:rsidRPr="009B566E" w:rsidRDefault="00046161" w:rsidP="009B566E">
      <w:pPr>
        <w:tabs>
          <w:tab w:val="left" w:pos="567"/>
        </w:tabs>
        <w:spacing w:after="0" w:line="240" w:lineRule="atLeast"/>
        <w:ind w:firstLine="709"/>
        <w:contextualSpacing/>
        <w:jc w:val="both"/>
        <w:rPr>
          <w:szCs w:val="28"/>
        </w:rPr>
      </w:pPr>
      <w:proofErr w:type="gramStart"/>
      <w:r w:rsidRPr="009B566E">
        <w:rPr>
          <w:szCs w:val="28"/>
        </w:rPr>
        <w:t xml:space="preserve">- </w:t>
      </w:r>
      <w:r w:rsidR="00F019B4" w:rsidRPr="009B566E">
        <w:rPr>
          <w:szCs w:val="28"/>
        </w:rPr>
        <w:t>Министерства Удмуртской Республики:</w:t>
      </w:r>
      <w:r w:rsidRPr="009B566E">
        <w:rPr>
          <w:szCs w:val="28"/>
        </w:rPr>
        <w:t xml:space="preserve"> внутренних дел; финансов; здравоохранения; строительства, архитектуры и жилищной политики; транспорта и дорожного хозяйства; культуры и туризма; промышленности и торговли; энергетики, жилищно-коммунального хозяйства и государственного регулирования тарифов; социальной, семейной и демографической политики; образования и науки; труда и миграционной политики; имущественных отношений; по физической культуре, спорту и молод</w:t>
      </w:r>
      <w:r w:rsidR="00460715">
        <w:rPr>
          <w:szCs w:val="28"/>
        </w:rPr>
        <w:t>ё</w:t>
      </w:r>
      <w:r w:rsidRPr="009B566E">
        <w:rPr>
          <w:szCs w:val="28"/>
        </w:rPr>
        <w:t>жной политике</w:t>
      </w:r>
      <w:r w:rsidR="00F019B4" w:rsidRPr="009B566E">
        <w:rPr>
          <w:szCs w:val="28"/>
        </w:rPr>
        <w:t>;</w:t>
      </w:r>
      <w:proofErr w:type="gramEnd"/>
    </w:p>
    <w:p w:rsidR="00F019B4" w:rsidRPr="009B566E" w:rsidRDefault="00F019B4" w:rsidP="009B566E">
      <w:pPr>
        <w:spacing w:after="0" w:line="240" w:lineRule="atLeast"/>
        <w:ind w:firstLine="709"/>
        <w:contextualSpacing/>
        <w:jc w:val="both"/>
        <w:rPr>
          <w:szCs w:val="28"/>
        </w:rPr>
      </w:pPr>
      <w:r w:rsidRPr="009B566E">
        <w:rPr>
          <w:szCs w:val="28"/>
        </w:rPr>
        <w:t xml:space="preserve">- </w:t>
      </w:r>
      <w:r w:rsidR="00046161" w:rsidRPr="009B566E">
        <w:rPr>
          <w:szCs w:val="28"/>
        </w:rPr>
        <w:t>представители иных органов исполнительной власти Удмуртской Республики;</w:t>
      </w:r>
    </w:p>
    <w:p w:rsidR="00F019B4" w:rsidRPr="009B566E" w:rsidRDefault="00F019B4" w:rsidP="009B566E">
      <w:pPr>
        <w:spacing w:after="0" w:line="240" w:lineRule="atLeast"/>
        <w:ind w:firstLine="709"/>
        <w:contextualSpacing/>
        <w:jc w:val="both"/>
        <w:rPr>
          <w:szCs w:val="28"/>
        </w:rPr>
      </w:pPr>
      <w:r w:rsidRPr="009B566E">
        <w:rPr>
          <w:szCs w:val="28"/>
        </w:rPr>
        <w:t xml:space="preserve">- </w:t>
      </w:r>
      <w:r w:rsidR="00046161" w:rsidRPr="009B566E">
        <w:rPr>
          <w:szCs w:val="28"/>
        </w:rPr>
        <w:t xml:space="preserve">Главы муниципальных </w:t>
      </w:r>
      <w:proofErr w:type="gramStart"/>
      <w:r w:rsidR="00046161" w:rsidRPr="009B566E">
        <w:rPr>
          <w:szCs w:val="28"/>
        </w:rPr>
        <w:t>образований-сельских</w:t>
      </w:r>
      <w:proofErr w:type="gramEnd"/>
      <w:r w:rsidR="00046161" w:rsidRPr="009B566E">
        <w:rPr>
          <w:szCs w:val="28"/>
        </w:rPr>
        <w:t xml:space="preserve"> поселений, </w:t>
      </w:r>
      <w:proofErr w:type="gramStart"/>
      <w:r w:rsidR="00046161" w:rsidRPr="009B566E">
        <w:rPr>
          <w:szCs w:val="28"/>
        </w:rPr>
        <w:t>образованных</w:t>
      </w:r>
      <w:proofErr w:type="gramEnd"/>
      <w:r w:rsidR="00046161" w:rsidRPr="009B566E">
        <w:rPr>
          <w:szCs w:val="28"/>
        </w:rPr>
        <w:t xml:space="preserve"> на территории </w:t>
      </w:r>
      <w:proofErr w:type="spellStart"/>
      <w:r w:rsidR="00046161" w:rsidRPr="009B566E">
        <w:rPr>
          <w:szCs w:val="28"/>
        </w:rPr>
        <w:t>Завьяловского</w:t>
      </w:r>
      <w:proofErr w:type="spellEnd"/>
      <w:r w:rsidR="00046161" w:rsidRPr="009B566E">
        <w:rPr>
          <w:szCs w:val="28"/>
        </w:rPr>
        <w:t xml:space="preserve"> района;</w:t>
      </w:r>
    </w:p>
    <w:p w:rsidR="00A104FF" w:rsidRPr="009B566E" w:rsidRDefault="00A104FF" w:rsidP="009B566E">
      <w:pPr>
        <w:spacing w:after="0" w:line="240" w:lineRule="atLeast"/>
        <w:ind w:firstLine="709"/>
        <w:contextualSpacing/>
        <w:jc w:val="both"/>
        <w:rPr>
          <w:szCs w:val="28"/>
        </w:rPr>
      </w:pPr>
      <w:r w:rsidRPr="009B566E">
        <w:rPr>
          <w:szCs w:val="28"/>
        </w:rPr>
        <w:t xml:space="preserve">- </w:t>
      </w:r>
      <w:r w:rsidR="00046161" w:rsidRPr="009B566E">
        <w:rPr>
          <w:szCs w:val="28"/>
        </w:rPr>
        <w:t>специалисты Администрации муниципального образования «</w:t>
      </w:r>
      <w:proofErr w:type="spellStart"/>
      <w:r w:rsidR="00046161" w:rsidRPr="009B566E">
        <w:rPr>
          <w:szCs w:val="28"/>
        </w:rPr>
        <w:t>Завьяловский</w:t>
      </w:r>
      <w:proofErr w:type="spellEnd"/>
      <w:r w:rsidR="00046161" w:rsidRPr="009B566E">
        <w:rPr>
          <w:szCs w:val="28"/>
        </w:rPr>
        <w:t xml:space="preserve"> район»;</w:t>
      </w:r>
    </w:p>
    <w:p w:rsidR="00F019B4" w:rsidRPr="009B566E" w:rsidRDefault="00F019B4" w:rsidP="009B566E">
      <w:pPr>
        <w:spacing w:after="0" w:line="240" w:lineRule="atLeast"/>
        <w:ind w:firstLine="709"/>
        <w:contextualSpacing/>
        <w:jc w:val="both"/>
        <w:rPr>
          <w:szCs w:val="28"/>
        </w:rPr>
      </w:pPr>
      <w:r w:rsidRPr="009B566E">
        <w:rPr>
          <w:szCs w:val="28"/>
        </w:rPr>
        <w:t>- представители органов местного самоуправления</w:t>
      </w:r>
      <w:r w:rsidR="00046161" w:rsidRPr="009B566E">
        <w:rPr>
          <w:szCs w:val="28"/>
        </w:rPr>
        <w:t xml:space="preserve"> муниципальных районов Удмуртской Республики</w:t>
      </w:r>
      <w:r w:rsidRPr="009B566E">
        <w:rPr>
          <w:szCs w:val="28"/>
        </w:rPr>
        <w:t xml:space="preserve">; </w:t>
      </w:r>
    </w:p>
    <w:p w:rsidR="00F019B4" w:rsidRPr="009B566E" w:rsidRDefault="00F019B4" w:rsidP="009B566E">
      <w:pPr>
        <w:spacing w:after="0" w:line="240" w:lineRule="atLeast"/>
        <w:ind w:firstLine="709"/>
        <w:contextualSpacing/>
        <w:jc w:val="both"/>
        <w:rPr>
          <w:szCs w:val="28"/>
        </w:rPr>
      </w:pPr>
      <w:r w:rsidRPr="009B566E">
        <w:rPr>
          <w:szCs w:val="28"/>
        </w:rPr>
        <w:t xml:space="preserve">- </w:t>
      </w:r>
      <w:proofErr w:type="gramStart"/>
      <w:r w:rsidRPr="009B566E">
        <w:rPr>
          <w:szCs w:val="28"/>
        </w:rPr>
        <w:t>республиканские</w:t>
      </w:r>
      <w:proofErr w:type="gramEnd"/>
      <w:r w:rsidRPr="009B566E">
        <w:rPr>
          <w:szCs w:val="28"/>
        </w:rPr>
        <w:t xml:space="preserve"> общественные организаций; </w:t>
      </w:r>
    </w:p>
    <w:p w:rsidR="00F019B4" w:rsidRPr="009B566E" w:rsidRDefault="00F019B4" w:rsidP="009B566E">
      <w:pPr>
        <w:spacing w:after="0" w:line="240" w:lineRule="atLeast"/>
        <w:ind w:firstLine="709"/>
        <w:contextualSpacing/>
        <w:jc w:val="both"/>
        <w:rPr>
          <w:szCs w:val="28"/>
        </w:rPr>
      </w:pPr>
      <w:r w:rsidRPr="009B566E">
        <w:rPr>
          <w:szCs w:val="28"/>
        </w:rPr>
        <w:t xml:space="preserve">- индивидуальные предприниматели; </w:t>
      </w:r>
    </w:p>
    <w:p w:rsidR="00F019B4" w:rsidRPr="009B566E" w:rsidRDefault="00F019B4" w:rsidP="009B566E">
      <w:pPr>
        <w:spacing w:after="0" w:line="240" w:lineRule="atLeast"/>
        <w:ind w:firstLine="709"/>
        <w:contextualSpacing/>
        <w:jc w:val="both"/>
        <w:rPr>
          <w:szCs w:val="28"/>
        </w:rPr>
      </w:pPr>
      <w:r w:rsidRPr="009B566E">
        <w:rPr>
          <w:szCs w:val="28"/>
        </w:rPr>
        <w:t xml:space="preserve">- руководители торговых и производственных предприятий, </w:t>
      </w:r>
    </w:p>
    <w:p w:rsidR="00F019B4" w:rsidRPr="009B566E" w:rsidRDefault="00F019B4" w:rsidP="009B566E">
      <w:pPr>
        <w:spacing w:after="0" w:line="240" w:lineRule="atLeast"/>
        <w:ind w:firstLine="709"/>
        <w:contextualSpacing/>
        <w:jc w:val="both"/>
        <w:rPr>
          <w:szCs w:val="28"/>
        </w:rPr>
      </w:pPr>
      <w:r w:rsidRPr="009B566E">
        <w:rPr>
          <w:szCs w:val="28"/>
        </w:rPr>
        <w:t>- представители СМИ.</w:t>
      </w:r>
    </w:p>
    <w:p w:rsidR="00F019B4" w:rsidRPr="009B566E" w:rsidRDefault="00F019B4" w:rsidP="009B566E">
      <w:pPr>
        <w:spacing w:after="0" w:line="240" w:lineRule="atLeast"/>
        <w:ind w:firstLine="709"/>
        <w:contextualSpacing/>
        <w:jc w:val="both"/>
        <w:rPr>
          <w:szCs w:val="28"/>
        </w:rPr>
      </w:pPr>
      <w:r w:rsidRPr="009B566E">
        <w:rPr>
          <w:szCs w:val="28"/>
        </w:rPr>
        <w:t>М</w:t>
      </w:r>
      <w:r w:rsidR="004E2120">
        <w:rPr>
          <w:szCs w:val="28"/>
        </w:rPr>
        <w:t xml:space="preserve">ероприятия проводились в форме </w:t>
      </w:r>
      <w:r w:rsidRPr="009B566E">
        <w:rPr>
          <w:szCs w:val="28"/>
        </w:rPr>
        <w:t xml:space="preserve">круглых столов, выездов на объекты </w:t>
      </w:r>
      <w:r w:rsidR="0034702C" w:rsidRPr="009B566E">
        <w:rPr>
          <w:szCs w:val="28"/>
        </w:rPr>
        <w:t>и</w:t>
      </w:r>
      <w:r w:rsidRPr="009B566E">
        <w:rPr>
          <w:szCs w:val="28"/>
        </w:rPr>
        <w:t xml:space="preserve"> при</w:t>
      </w:r>
      <w:r w:rsidR="00460715">
        <w:rPr>
          <w:szCs w:val="28"/>
        </w:rPr>
        <w:t>ё</w:t>
      </w:r>
      <w:r w:rsidRPr="009B566E">
        <w:rPr>
          <w:szCs w:val="28"/>
        </w:rPr>
        <w:t>ма граждан.</w:t>
      </w:r>
    </w:p>
    <w:p w:rsidR="0034702C" w:rsidRPr="009B566E" w:rsidRDefault="0034702C" w:rsidP="009B566E">
      <w:pPr>
        <w:spacing w:after="0" w:line="240" w:lineRule="atLeast"/>
        <w:ind w:firstLine="709"/>
        <w:contextualSpacing/>
        <w:jc w:val="both"/>
        <w:rPr>
          <w:szCs w:val="28"/>
        </w:rPr>
      </w:pPr>
      <w:r w:rsidRPr="009B566E">
        <w:rPr>
          <w:szCs w:val="28"/>
        </w:rPr>
        <w:lastRenderedPageBreak/>
        <w:t xml:space="preserve">Заседания секций в форме круглых столов провели все 8 постоянных комиссий. На заседаниях </w:t>
      </w:r>
      <w:r w:rsidR="00645F08" w:rsidRPr="009B566E">
        <w:rPr>
          <w:szCs w:val="28"/>
        </w:rPr>
        <w:t xml:space="preserve">с участием специалистов </w:t>
      </w:r>
      <w:r w:rsidRPr="009B566E">
        <w:rPr>
          <w:szCs w:val="28"/>
        </w:rPr>
        <w:t xml:space="preserve">были </w:t>
      </w:r>
      <w:r w:rsidR="00645F08" w:rsidRPr="009B566E">
        <w:rPr>
          <w:szCs w:val="28"/>
        </w:rPr>
        <w:t>обсуждены</w:t>
      </w:r>
      <w:r w:rsidRPr="009B566E">
        <w:rPr>
          <w:szCs w:val="28"/>
        </w:rPr>
        <w:t xml:space="preserve"> </w:t>
      </w:r>
      <w:r w:rsidR="008F70A5" w:rsidRPr="009B566E">
        <w:rPr>
          <w:szCs w:val="28"/>
        </w:rPr>
        <w:t xml:space="preserve">все запланированные </w:t>
      </w:r>
      <w:r w:rsidRPr="009B566E">
        <w:rPr>
          <w:szCs w:val="28"/>
        </w:rPr>
        <w:t>вопросы, включ</w:t>
      </w:r>
      <w:r w:rsidR="00CB2745">
        <w:rPr>
          <w:szCs w:val="28"/>
        </w:rPr>
        <w:t>ё</w:t>
      </w:r>
      <w:r w:rsidRPr="009B566E">
        <w:rPr>
          <w:szCs w:val="28"/>
        </w:rPr>
        <w:t>нные</w:t>
      </w:r>
      <w:r w:rsidR="008F70A5" w:rsidRPr="009B566E">
        <w:rPr>
          <w:szCs w:val="28"/>
        </w:rPr>
        <w:t xml:space="preserve"> в Распоряжение Председателя Государственного Совета Удмуртской Республики от 26 октября 2015 года №159-РП «О проведении Дня Государственного Совета Удмуртской Республики»</w:t>
      </w:r>
      <w:r w:rsidR="00645F08" w:rsidRPr="009B566E">
        <w:rPr>
          <w:szCs w:val="28"/>
        </w:rPr>
        <w:t>.</w:t>
      </w:r>
    </w:p>
    <w:p w:rsidR="005C362D" w:rsidRPr="009B566E" w:rsidRDefault="005C362D" w:rsidP="009B566E">
      <w:pPr>
        <w:spacing w:after="0" w:line="240" w:lineRule="atLeast"/>
        <w:ind w:firstLine="709"/>
        <w:contextualSpacing/>
        <w:jc w:val="both"/>
        <w:rPr>
          <w:szCs w:val="28"/>
        </w:rPr>
      </w:pPr>
      <w:proofErr w:type="gramStart"/>
      <w:r w:rsidRPr="009B566E">
        <w:rPr>
          <w:szCs w:val="28"/>
        </w:rPr>
        <w:t>В ходе заседаний круглых столов были сформулированы предложения,  которые после проведения Дня Государственного Совета Удмуртской Республики были включены в «План мероприятий  по реализации рекомендаций, предложенных в ходе проведения Дня Государственного Совета Удмуртской Республики в муниципальном образовании «</w:t>
      </w:r>
      <w:proofErr w:type="spellStart"/>
      <w:r w:rsidRPr="009B566E">
        <w:rPr>
          <w:szCs w:val="28"/>
        </w:rPr>
        <w:t>Завьяловский</w:t>
      </w:r>
      <w:proofErr w:type="spellEnd"/>
      <w:r w:rsidRPr="009B566E">
        <w:rPr>
          <w:szCs w:val="28"/>
        </w:rPr>
        <w:t xml:space="preserve"> район» 26 ноября 2015 года», который был утвержд</w:t>
      </w:r>
      <w:r w:rsidR="00A71364">
        <w:rPr>
          <w:szCs w:val="28"/>
        </w:rPr>
        <w:t>ё</w:t>
      </w:r>
      <w:r w:rsidRPr="009B566E">
        <w:rPr>
          <w:szCs w:val="28"/>
        </w:rPr>
        <w:t>н 22 декабря 2015 года Председателем Государственного Совета Удмуртской Республики В.П. Невоструевым.</w:t>
      </w:r>
      <w:proofErr w:type="gramEnd"/>
      <w:r w:rsidRPr="009B566E">
        <w:rPr>
          <w:szCs w:val="28"/>
        </w:rPr>
        <w:t xml:space="preserve"> В Плане был  определ</w:t>
      </w:r>
      <w:r w:rsidR="00A71364">
        <w:rPr>
          <w:szCs w:val="28"/>
        </w:rPr>
        <w:t>ё</w:t>
      </w:r>
      <w:r w:rsidRPr="009B566E">
        <w:rPr>
          <w:szCs w:val="28"/>
        </w:rPr>
        <w:t xml:space="preserve">н перечень мероприятий, сроки исполнения и ответственные за исполнение. Всего в План мероприятий  вошло </w:t>
      </w:r>
      <w:r w:rsidRPr="009B566E">
        <w:rPr>
          <w:b/>
          <w:szCs w:val="28"/>
        </w:rPr>
        <w:t>23</w:t>
      </w:r>
      <w:r w:rsidRPr="009B566E">
        <w:rPr>
          <w:szCs w:val="28"/>
        </w:rPr>
        <w:t xml:space="preserve">  вопроса.</w:t>
      </w:r>
    </w:p>
    <w:p w:rsidR="00F019B4" w:rsidRPr="009B566E" w:rsidRDefault="00645F08" w:rsidP="009B566E">
      <w:pPr>
        <w:spacing w:after="0" w:line="240" w:lineRule="atLeast"/>
        <w:ind w:firstLine="709"/>
        <w:contextualSpacing/>
        <w:jc w:val="both"/>
        <w:rPr>
          <w:szCs w:val="28"/>
        </w:rPr>
      </w:pPr>
      <w:r w:rsidRPr="009B566E">
        <w:rPr>
          <w:szCs w:val="28"/>
        </w:rPr>
        <w:t>П</w:t>
      </w:r>
      <w:r w:rsidR="00F019B4" w:rsidRPr="009B566E">
        <w:rPr>
          <w:szCs w:val="28"/>
        </w:rPr>
        <w:t xml:space="preserve">омимо организации работы круглых столов, были </w:t>
      </w:r>
      <w:r w:rsidRPr="009B566E">
        <w:rPr>
          <w:szCs w:val="28"/>
        </w:rPr>
        <w:t>осуществлены выезды на объекты:</w:t>
      </w:r>
    </w:p>
    <w:p w:rsidR="006B39D3" w:rsidRPr="009B566E" w:rsidRDefault="004B0245" w:rsidP="009B566E">
      <w:pPr>
        <w:spacing w:after="0" w:line="240" w:lineRule="atLeast"/>
        <w:ind w:firstLine="709"/>
        <w:contextualSpacing/>
        <w:jc w:val="both"/>
        <w:rPr>
          <w:szCs w:val="28"/>
        </w:rPr>
      </w:pPr>
      <w:r w:rsidRPr="009B566E">
        <w:rPr>
          <w:b/>
          <w:szCs w:val="28"/>
        </w:rPr>
        <w:t xml:space="preserve">Постоянная комиссия по бюджету, налогам и финансам </w:t>
      </w:r>
      <w:r w:rsidRPr="009B566E">
        <w:rPr>
          <w:szCs w:val="28"/>
        </w:rPr>
        <w:t xml:space="preserve">посетила строительную площадку  в д. </w:t>
      </w:r>
      <w:proofErr w:type="spellStart"/>
      <w:r w:rsidRPr="009B566E">
        <w:rPr>
          <w:szCs w:val="28"/>
        </w:rPr>
        <w:t>Пирогово</w:t>
      </w:r>
      <w:proofErr w:type="spellEnd"/>
      <w:r w:rsidRPr="009B566E">
        <w:rPr>
          <w:szCs w:val="28"/>
        </w:rPr>
        <w:t xml:space="preserve"> на предмет изучения реализации  инвестиционного проекта в рамках государственно-частного партнерства «Строительство спортивного комплекса».</w:t>
      </w:r>
      <w:r w:rsidR="009C05EA" w:rsidRPr="009B566E">
        <w:rPr>
          <w:szCs w:val="28"/>
        </w:rPr>
        <w:t xml:space="preserve"> По результатам посещения данной спортивной площадки принято решение совместно с Правительством Удмуртской Республики проработать вопрос обеспечения загруженностью спортивных объектов в дневное время (учебные часы) учениками и спортсменами из ДЮСШ г. Ижевск на базе спортивного комплекса в д. </w:t>
      </w:r>
      <w:proofErr w:type="spellStart"/>
      <w:r w:rsidR="009C05EA" w:rsidRPr="009B566E">
        <w:rPr>
          <w:szCs w:val="28"/>
        </w:rPr>
        <w:t>Пирогово</w:t>
      </w:r>
      <w:proofErr w:type="spellEnd"/>
      <w:r w:rsidR="009C05EA" w:rsidRPr="009B566E">
        <w:rPr>
          <w:szCs w:val="28"/>
        </w:rPr>
        <w:t>, а также определить Министерство Удмуртской Республики, ответственное за организацию данного вопроса.</w:t>
      </w:r>
    </w:p>
    <w:p w:rsidR="004B0245" w:rsidRPr="009B566E" w:rsidRDefault="004B0245" w:rsidP="009B566E">
      <w:pPr>
        <w:spacing w:after="0" w:line="240" w:lineRule="atLeast"/>
        <w:ind w:firstLine="709"/>
        <w:contextualSpacing/>
        <w:jc w:val="both"/>
        <w:rPr>
          <w:szCs w:val="28"/>
        </w:rPr>
      </w:pPr>
      <w:r w:rsidRPr="009B566E">
        <w:rPr>
          <w:b/>
          <w:szCs w:val="28"/>
        </w:rPr>
        <w:t xml:space="preserve">Постоянная комиссия по здравоохранению, демографической и семейной политике </w:t>
      </w:r>
      <w:r w:rsidRPr="009B566E">
        <w:rPr>
          <w:szCs w:val="28"/>
        </w:rPr>
        <w:t>посетила многодетную семью Банниковых, Елены Валентиновны и  Андрея Альбертовича, воспитывающую пятерых детей</w:t>
      </w:r>
      <w:r w:rsidR="00521A4D" w:rsidRPr="009B566E">
        <w:rPr>
          <w:szCs w:val="28"/>
        </w:rPr>
        <w:t>.</w:t>
      </w:r>
      <w:r w:rsidR="00413302" w:rsidRPr="009B566E">
        <w:rPr>
          <w:szCs w:val="28"/>
        </w:rPr>
        <w:t xml:space="preserve"> В ходе встречи была проведена беседа с многодетными родителями. Информация, полученная в ходе беседы, была принята к сведению и будет </w:t>
      </w:r>
      <w:r w:rsidR="00F953FB" w:rsidRPr="009B566E">
        <w:rPr>
          <w:szCs w:val="28"/>
        </w:rPr>
        <w:t>использована</w:t>
      </w:r>
      <w:r w:rsidR="00413302" w:rsidRPr="009B566E">
        <w:rPr>
          <w:szCs w:val="28"/>
        </w:rPr>
        <w:t xml:space="preserve"> постоянной комиссией в ходе дальнейшей работы над  Законом</w:t>
      </w:r>
      <w:r w:rsidR="00200476" w:rsidRPr="009B566E">
        <w:rPr>
          <w:szCs w:val="28"/>
        </w:rPr>
        <w:t xml:space="preserve"> Удмуртской Республики от 05 мая </w:t>
      </w:r>
      <w:r w:rsidR="00413302" w:rsidRPr="009B566E">
        <w:rPr>
          <w:szCs w:val="28"/>
        </w:rPr>
        <w:t>2006</w:t>
      </w:r>
      <w:r w:rsidR="00200476" w:rsidRPr="009B566E">
        <w:rPr>
          <w:szCs w:val="28"/>
        </w:rPr>
        <w:t xml:space="preserve"> </w:t>
      </w:r>
      <w:r w:rsidR="00413302" w:rsidRPr="009B566E">
        <w:rPr>
          <w:szCs w:val="28"/>
        </w:rPr>
        <w:t>г</w:t>
      </w:r>
      <w:r w:rsidR="00200476" w:rsidRPr="009B566E">
        <w:rPr>
          <w:szCs w:val="28"/>
        </w:rPr>
        <w:t>ода</w:t>
      </w:r>
      <w:r w:rsidR="00F953FB" w:rsidRPr="009B566E">
        <w:rPr>
          <w:szCs w:val="28"/>
        </w:rPr>
        <w:t xml:space="preserve"> </w:t>
      </w:r>
      <w:r w:rsidR="00413302" w:rsidRPr="009B566E">
        <w:rPr>
          <w:szCs w:val="28"/>
        </w:rPr>
        <w:t>№ 13-РЗ «О мерах по социальной поддержке многодетных семей»</w:t>
      </w:r>
      <w:r w:rsidR="00F953FB" w:rsidRPr="009B566E">
        <w:rPr>
          <w:szCs w:val="28"/>
        </w:rPr>
        <w:t>.</w:t>
      </w:r>
    </w:p>
    <w:p w:rsidR="00CD08B9" w:rsidRPr="009B566E" w:rsidRDefault="00521A4D" w:rsidP="009B566E">
      <w:pPr>
        <w:spacing w:after="0" w:line="240" w:lineRule="atLeast"/>
        <w:ind w:firstLine="709"/>
        <w:contextualSpacing/>
        <w:jc w:val="both"/>
        <w:rPr>
          <w:szCs w:val="28"/>
        </w:rPr>
      </w:pPr>
      <w:r w:rsidRPr="009B566E">
        <w:rPr>
          <w:b/>
          <w:szCs w:val="28"/>
        </w:rPr>
        <w:t xml:space="preserve">Постоянная комиссия по государственному строительству и местному самоуправлению </w:t>
      </w:r>
      <w:r w:rsidRPr="009B566E">
        <w:rPr>
          <w:szCs w:val="28"/>
        </w:rPr>
        <w:t xml:space="preserve">посетила кабинет адвоката по бесплатной юридической помощи </w:t>
      </w:r>
      <w:proofErr w:type="spellStart"/>
      <w:r w:rsidRPr="009B566E">
        <w:rPr>
          <w:szCs w:val="28"/>
        </w:rPr>
        <w:t>Галимовой</w:t>
      </w:r>
      <w:proofErr w:type="spellEnd"/>
      <w:r w:rsidRPr="009B566E">
        <w:rPr>
          <w:szCs w:val="28"/>
        </w:rPr>
        <w:t xml:space="preserve"> Эльвиры </w:t>
      </w:r>
      <w:proofErr w:type="spellStart"/>
      <w:r w:rsidRPr="009B566E">
        <w:rPr>
          <w:szCs w:val="28"/>
        </w:rPr>
        <w:t>Мусавировны</w:t>
      </w:r>
      <w:proofErr w:type="spellEnd"/>
      <w:r w:rsidRPr="009B566E">
        <w:rPr>
          <w:szCs w:val="28"/>
        </w:rPr>
        <w:t xml:space="preserve">. </w:t>
      </w:r>
      <w:r w:rsidR="00CD08B9" w:rsidRPr="009B566E">
        <w:rPr>
          <w:szCs w:val="28"/>
        </w:rPr>
        <w:t>В ход</w:t>
      </w:r>
      <w:r w:rsidR="003C1AD2" w:rsidRPr="009B566E">
        <w:rPr>
          <w:szCs w:val="28"/>
        </w:rPr>
        <w:t>е</w:t>
      </w:r>
      <w:r w:rsidR="00CD08B9" w:rsidRPr="009B566E">
        <w:rPr>
          <w:szCs w:val="28"/>
        </w:rPr>
        <w:t xml:space="preserve"> визита была выявлена недостаточная эффективность работы адвокатского кабинета</w:t>
      </w:r>
      <w:r w:rsidR="003C1AD2" w:rsidRPr="009B566E">
        <w:rPr>
          <w:szCs w:val="28"/>
        </w:rPr>
        <w:t xml:space="preserve">, были обсуждены предложения по повышению количества оказываемых консультаций в рамках системы бесплатной юридической помощи. </w:t>
      </w:r>
      <w:r w:rsidR="00E92C38" w:rsidRPr="009B566E">
        <w:rPr>
          <w:szCs w:val="28"/>
        </w:rPr>
        <w:t xml:space="preserve">Также </w:t>
      </w:r>
      <w:r w:rsidR="00761970" w:rsidRPr="009B566E">
        <w:rPr>
          <w:szCs w:val="28"/>
        </w:rPr>
        <w:t xml:space="preserve">председателем постоянной комиссии </w:t>
      </w:r>
      <w:r w:rsidR="00E92C38" w:rsidRPr="009B566E">
        <w:rPr>
          <w:szCs w:val="28"/>
        </w:rPr>
        <w:t>была проведена встреча с коллективом Центральной районной больницы</w:t>
      </w:r>
      <w:r w:rsidR="00676DEE" w:rsidRPr="009B566E">
        <w:rPr>
          <w:szCs w:val="28"/>
        </w:rPr>
        <w:t>, на которой присутствовало 70 человек</w:t>
      </w:r>
      <w:r w:rsidR="00E92C38" w:rsidRPr="009B566E">
        <w:rPr>
          <w:szCs w:val="28"/>
        </w:rPr>
        <w:t>.</w:t>
      </w:r>
      <w:r w:rsidR="00071099" w:rsidRPr="009B566E">
        <w:rPr>
          <w:szCs w:val="28"/>
        </w:rPr>
        <w:t xml:space="preserve"> </w:t>
      </w:r>
      <w:r w:rsidR="00071099" w:rsidRPr="009B566E">
        <w:rPr>
          <w:szCs w:val="28"/>
        </w:rPr>
        <w:lastRenderedPageBreak/>
        <w:t>Итогом встречи стали ответы на вопросы, касающиеся деятельности постоянной комиссии</w:t>
      </w:r>
      <w:r w:rsidR="00F077D6" w:rsidRPr="009B566E">
        <w:rPr>
          <w:szCs w:val="28"/>
        </w:rPr>
        <w:t>, а также</w:t>
      </w:r>
      <w:r w:rsidR="00071099" w:rsidRPr="009B566E">
        <w:rPr>
          <w:szCs w:val="28"/>
        </w:rPr>
        <w:t xml:space="preserve"> </w:t>
      </w:r>
      <w:r w:rsidR="00837B7C" w:rsidRPr="009B566E">
        <w:rPr>
          <w:szCs w:val="28"/>
        </w:rPr>
        <w:t xml:space="preserve">иные, в большинстве </w:t>
      </w:r>
      <w:r w:rsidR="00071099" w:rsidRPr="009B566E">
        <w:rPr>
          <w:szCs w:val="28"/>
        </w:rPr>
        <w:t xml:space="preserve">социальные вопросы. </w:t>
      </w:r>
    </w:p>
    <w:p w:rsidR="00521A4D" w:rsidRPr="009B566E" w:rsidRDefault="00521A4D" w:rsidP="009B566E">
      <w:pPr>
        <w:spacing w:after="0" w:line="240" w:lineRule="atLeast"/>
        <w:ind w:firstLine="709"/>
        <w:contextualSpacing/>
        <w:jc w:val="both"/>
        <w:rPr>
          <w:szCs w:val="28"/>
        </w:rPr>
      </w:pPr>
      <w:r w:rsidRPr="009B566E">
        <w:rPr>
          <w:b/>
          <w:szCs w:val="28"/>
        </w:rPr>
        <w:t>Постоянная комиссия по национальной политике, общественной безопасности, Регламенту и организации работы Государственного Совета</w:t>
      </w:r>
      <w:r w:rsidR="002D4F3B" w:rsidRPr="009B566E">
        <w:rPr>
          <w:b/>
          <w:szCs w:val="28"/>
        </w:rPr>
        <w:t xml:space="preserve"> посетила </w:t>
      </w:r>
      <w:r w:rsidR="002D4F3B" w:rsidRPr="009B566E">
        <w:rPr>
          <w:szCs w:val="28"/>
        </w:rPr>
        <w:t>м</w:t>
      </w:r>
      <w:r w:rsidRPr="009B566E">
        <w:rPr>
          <w:szCs w:val="28"/>
        </w:rPr>
        <w:t>униципальное образование «Октябрьское»</w:t>
      </w:r>
      <w:r w:rsidR="002D4F3B" w:rsidRPr="009B566E">
        <w:rPr>
          <w:szCs w:val="28"/>
        </w:rPr>
        <w:t xml:space="preserve"> </w:t>
      </w:r>
      <w:r w:rsidR="00F953FB" w:rsidRPr="009B566E">
        <w:rPr>
          <w:szCs w:val="28"/>
        </w:rPr>
        <w:t xml:space="preserve">с целью </w:t>
      </w:r>
      <w:r w:rsidR="00A6789C" w:rsidRPr="009B566E">
        <w:rPr>
          <w:szCs w:val="28"/>
        </w:rPr>
        <w:t>проверки реализации Закона Удмуртской Республики от 13 октября 2011 года №57-РЗ «Об установлении административной ответственности за отдельные виды правонарушений» в части соблюдения правил благоустройства.</w:t>
      </w:r>
      <w:r w:rsidR="0016439D" w:rsidRPr="009B566E">
        <w:rPr>
          <w:szCs w:val="28"/>
        </w:rPr>
        <w:t xml:space="preserve"> Итоги</w:t>
      </w:r>
      <w:r w:rsidR="00C25C96" w:rsidRPr="009B566E">
        <w:rPr>
          <w:szCs w:val="28"/>
        </w:rPr>
        <w:t xml:space="preserve"> посещения</w:t>
      </w:r>
      <w:r w:rsidR="0016439D" w:rsidRPr="009B566E">
        <w:rPr>
          <w:szCs w:val="28"/>
        </w:rPr>
        <w:t xml:space="preserve"> были использованы</w:t>
      </w:r>
      <w:r w:rsidR="00C25C96" w:rsidRPr="009B566E">
        <w:rPr>
          <w:szCs w:val="28"/>
        </w:rPr>
        <w:t xml:space="preserve"> далее</w:t>
      </w:r>
      <w:r w:rsidR="0016439D" w:rsidRPr="009B566E">
        <w:rPr>
          <w:szCs w:val="28"/>
        </w:rPr>
        <w:t xml:space="preserve"> в работе </w:t>
      </w:r>
      <w:r w:rsidR="00C25C96" w:rsidRPr="009B566E">
        <w:rPr>
          <w:szCs w:val="28"/>
        </w:rPr>
        <w:t>секции</w:t>
      </w:r>
      <w:r w:rsidR="0016439D" w:rsidRPr="009B566E">
        <w:rPr>
          <w:szCs w:val="28"/>
        </w:rPr>
        <w:t>.</w:t>
      </w:r>
      <w:r w:rsidR="00A6789C" w:rsidRPr="009B566E">
        <w:rPr>
          <w:szCs w:val="28"/>
        </w:rPr>
        <w:t xml:space="preserve"> Также председатель постоянной комиссии провел встречу с главным редактором и коллективом </w:t>
      </w:r>
      <w:r w:rsidR="002D4F3B" w:rsidRPr="009B566E">
        <w:rPr>
          <w:szCs w:val="28"/>
        </w:rPr>
        <w:t>газеты «Пригородные вести» муниципального образования «</w:t>
      </w:r>
      <w:proofErr w:type="spellStart"/>
      <w:r w:rsidR="002D4F3B" w:rsidRPr="009B566E">
        <w:rPr>
          <w:szCs w:val="28"/>
        </w:rPr>
        <w:t>Завьяловское</w:t>
      </w:r>
      <w:proofErr w:type="spellEnd"/>
      <w:r w:rsidR="002D4F3B" w:rsidRPr="009B566E">
        <w:rPr>
          <w:szCs w:val="28"/>
        </w:rPr>
        <w:t>».</w:t>
      </w:r>
      <w:r w:rsidR="00F953FB" w:rsidRPr="009B566E">
        <w:rPr>
          <w:szCs w:val="28"/>
        </w:rPr>
        <w:t xml:space="preserve"> </w:t>
      </w:r>
    </w:p>
    <w:p w:rsidR="006B39D3" w:rsidRPr="009B566E" w:rsidRDefault="00C33013" w:rsidP="009B566E">
      <w:pPr>
        <w:spacing w:after="0" w:line="240" w:lineRule="atLeast"/>
        <w:ind w:firstLine="709"/>
        <w:contextualSpacing/>
        <w:jc w:val="both"/>
        <w:rPr>
          <w:szCs w:val="28"/>
        </w:rPr>
      </w:pPr>
      <w:r>
        <w:rPr>
          <w:b/>
          <w:szCs w:val="28"/>
        </w:rPr>
        <w:t>Приё</w:t>
      </w:r>
      <w:r w:rsidR="00C26C00" w:rsidRPr="009B566E">
        <w:rPr>
          <w:b/>
          <w:szCs w:val="28"/>
        </w:rPr>
        <w:t>м граждан</w:t>
      </w:r>
      <w:r w:rsidR="00C26C00" w:rsidRPr="009B566E">
        <w:rPr>
          <w:szCs w:val="28"/>
        </w:rPr>
        <w:t xml:space="preserve"> по </w:t>
      </w:r>
      <w:r w:rsidR="00826A6C" w:rsidRPr="009B566E">
        <w:rPr>
          <w:szCs w:val="28"/>
        </w:rPr>
        <w:t xml:space="preserve">социальным </w:t>
      </w:r>
      <w:r w:rsidR="00C26C00" w:rsidRPr="009B566E">
        <w:rPr>
          <w:szCs w:val="28"/>
        </w:rPr>
        <w:t>вопросам для медицинских работников и работников образования был провед</w:t>
      </w:r>
      <w:r>
        <w:rPr>
          <w:szCs w:val="28"/>
        </w:rPr>
        <w:t>ё</w:t>
      </w:r>
      <w:r w:rsidR="00C26C00" w:rsidRPr="009B566E">
        <w:rPr>
          <w:szCs w:val="28"/>
        </w:rPr>
        <w:t>н постоянной комиссией по государственному строительству и местному самоуправлению.</w:t>
      </w:r>
      <w:r w:rsidR="00D75915" w:rsidRPr="009B566E">
        <w:rPr>
          <w:szCs w:val="28"/>
        </w:rPr>
        <w:t xml:space="preserve"> В ходе </w:t>
      </w:r>
      <w:proofErr w:type="spellStart"/>
      <w:r w:rsidR="00D75915" w:rsidRPr="009B566E">
        <w:rPr>
          <w:szCs w:val="28"/>
        </w:rPr>
        <w:t>при</w:t>
      </w:r>
      <w:r>
        <w:rPr>
          <w:szCs w:val="28"/>
        </w:rPr>
        <w:t>ё</w:t>
      </w:r>
      <w:r w:rsidR="00D75915" w:rsidRPr="009B566E">
        <w:rPr>
          <w:szCs w:val="28"/>
        </w:rPr>
        <w:t>ема</w:t>
      </w:r>
      <w:proofErr w:type="spellEnd"/>
      <w:r w:rsidR="00D75915" w:rsidRPr="009B566E">
        <w:rPr>
          <w:szCs w:val="28"/>
        </w:rPr>
        <w:t xml:space="preserve"> консультация была дана</w:t>
      </w:r>
      <w:r w:rsidR="00761970" w:rsidRPr="009B566E">
        <w:rPr>
          <w:szCs w:val="28"/>
        </w:rPr>
        <w:t xml:space="preserve"> </w:t>
      </w:r>
      <w:r w:rsidR="00E41140" w:rsidRPr="009B566E">
        <w:rPr>
          <w:szCs w:val="28"/>
        </w:rPr>
        <w:t>23</w:t>
      </w:r>
      <w:r w:rsidR="00D75915" w:rsidRPr="009B566E">
        <w:rPr>
          <w:szCs w:val="28"/>
        </w:rPr>
        <w:t xml:space="preserve"> гражданам.</w:t>
      </w:r>
    </w:p>
    <w:p w:rsidR="00F019B4" w:rsidRPr="009B566E" w:rsidRDefault="00F019B4" w:rsidP="009B566E">
      <w:pPr>
        <w:spacing w:after="0" w:line="240" w:lineRule="atLeast"/>
        <w:ind w:firstLine="709"/>
        <w:jc w:val="both"/>
        <w:rPr>
          <w:rFonts w:eastAsia="Calibri"/>
          <w:b/>
          <w:szCs w:val="28"/>
        </w:rPr>
      </w:pPr>
      <w:r w:rsidRPr="009B566E">
        <w:rPr>
          <w:szCs w:val="28"/>
        </w:rPr>
        <w:t>Все ко</w:t>
      </w:r>
      <w:r w:rsidR="00C33013">
        <w:rPr>
          <w:szCs w:val="28"/>
        </w:rPr>
        <w:t>миссии отметили важность проведё</w:t>
      </w:r>
      <w:r w:rsidRPr="009B566E">
        <w:rPr>
          <w:szCs w:val="28"/>
        </w:rPr>
        <w:t>нных мероприятий и отметили, что  при непосредственном общении на местах проблемы реализации законодательства  становятся понятнее изнутри, а люди получают ответы на свои вопросы непосредственно от представителей законодательной и исполнительной власти.</w:t>
      </w:r>
    </w:p>
    <w:p w:rsidR="00F019B4" w:rsidRPr="009B566E" w:rsidRDefault="00A91EC4" w:rsidP="009B566E">
      <w:pPr>
        <w:spacing w:after="0" w:line="240" w:lineRule="atLeast"/>
        <w:ind w:firstLine="709"/>
        <w:contextualSpacing/>
        <w:jc w:val="both"/>
        <w:rPr>
          <w:szCs w:val="28"/>
        </w:rPr>
      </w:pPr>
      <w:r w:rsidRPr="009B566E">
        <w:rPr>
          <w:szCs w:val="28"/>
        </w:rPr>
        <w:t xml:space="preserve">План мероприятий </w:t>
      </w:r>
      <w:r w:rsidR="00B86582" w:rsidRPr="009B566E">
        <w:rPr>
          <w:szCs w:val="28"/>
        </w:rPr>
        <w:t>по реализации рекомендаций, предложенных в ходе проведения Дня Государственного Совета Удмуртской Республики в муниципальном образовании «</w:t>
      </w:r>
      <w:proofErr w:type="spellStart"/>
      <w:r w:rsidR="00B86582" w:rsidRPr="009B566E">
        <w:rPr>
          <w:szCs w:val="28"/>
        </w:rPr>
        <w:t>Завьяловский</w:t>
      </w:r>
      <w:proofErr w:type="spellEnd"/>
      <w:r w:rsidR="00B86582" w:rsidRPr="009B566E">
        <w:rPr>
          <w:szCs w:val="28"/>
        </w:rPr>
        <w:t xml:space="preserve"> район» 26 ноября 2015 года</w:t>
      </w:r>
      <w:r w:rsidRPr="009B566E">
        <w:rPr>
          <w:szCs w:val="28"/>
        </w:rPr>
        <w:t>, подготовленный Организационным управлением Аппарата Государственного Совета Удмуртской Республики по предложениям</w:t>
      </w:r>
      <w:r w:rsidR="00197296" w:rsidRPr="009B566E">
        <w:rPr>
          <w:szCs w:val="28"/>
        </w:rPr>
        <w:t xml:space="preserve"> всех</w:t>
      </w:r>
      <w:r w:rsidRPr="009B566E">
        <w:rPr>
          <w:szCs w:val="28"/>
        </w:rPr>
        <w:t xml:space="preserve"> постоянных комиссий</w:t>
      </w:r>
      <w:r w:rsidR="009E7199" w:rsidRPr="009B566E">
        <w:rPr>
          <w:szCs w:val="28"/>
        </w:rPr>
        <w:t>,</w:t>
      </w:r>
      <w:r w:rsidRPr="009B566E">
        <w:rPr>
          <w:szCs w:val="28"/>
        </w:rPr>
        <w:t xml:space="preserve"> включает в себя 23 </w:t>
      </w:r>
      <w:r w:rsidR="00197296" w:rsidRPr="009B566E">
        <w:rPr>
          <w:szCs w:val="28"/>
        </w:rPr>
        <w:t xml:space="preserve">предложения для реализации. </w:t>
      </w:r>
      <w:r w:rsidR="00F019B4" w:rsidRPr="009B566E">
        <w:rPr>
          <w:szCs w:val="28"/>
        </w:rPr>
        <w:t xml:space="preserve">В основном мероприятия для исполнения были запланированы на </w:t>
      </w:r>
      <w:r w:rsidR="00105C00" w:rsidRPr="009B566E">
        <w:rPr>
          <w:szCs w:val="28"/>
        </w:rPr>
        <w:t>первое</w:t>
      </w:r>
      <w:r w:rsidR="00F019B4" w:rsidRPr="009B566E">
        <w:rPr>
          <w:szCs w:val="28"/>
        </w:rPr>
        <w:t xml:space="preserve">  полугодие 201</w:t>
      </w:r>
      <w:r w:rsidR="00BA4346" w:rsidRPr="009B566E">
        <w:rPr>
          <w:szCs w:val="28"/>
        </w:rPr>
        <w:t>6</w:t>
      </w:r>
      <w:r w:rsidR="00F019B4" w:rsidRPr="009B566E">
        <w:rPr>
          <w:szCs w:val="28"/>
        </w:rPr>
        <w:t xml:space="preserve"> года. </w:t>
      </w:r>
      <w:proofErr w:type="gramStart"/>
      <w:r w:rsidR="00F019B4" w:rsidRPr="009B566E">
        <w:rPr>
          <w:szCs w:val="28"/>
        </w:rPr>
        <w:t>Из 2</w:t>
      </w:r>
      <w:r w:rsidR="00105C00" w:rsidRPr="009B566E">
        <w:rPr>
          <w:szCs w:val="28"/>
        </w:rPr>
        <w:t>3</w:t>
      </w:r>
      <w:r w:rsidR="00F019B4" w:rsidRPr="009B566E">
        <w:rPr>
          <w:szCs w:val="28"/>
        </w:rPr>
        <w:t xml:space="preserve">–х, намеченных к реализации мероприятий, на настоящий момент исполнены </w:t>
      </w:r>
      <w:r w:rsidR="00105C00" w:rsidRPr="009B566E">
        <w:rPr>
          <w:b/>
          <w:szCs w:val="28"/>
        </w:rPr>
        <w:t>1</w:t>
      </w:r>
      <w:r w:rsidR="003426A4" w:rsidRPr="009B566E">
        <w:rPr>
          <w:b/>
          <w:szCs w:val="28"/>
        </w:rPr>
        <w:t>2</w:t>
      </w:r>
      <w:r w:rsidR="00F019B4" w:rsidRPr="009B566E">
        <w:rPr>
          <w:szCs w:val="28"/>
        </w:rPr>
        <w:t xml:space="preserve">: </w:t>
      </w:r>
      <w:r w:rsidR="00C94CCC" w:rsidRPr="009B566E">
        <w:rPr>
          <w:b/>
          <w:szCs w:val="28"/>
        </w:rPr>
        <w:t>1</w:t>
      </w:r>
      <w:r w:rsidR="003426A4" w:rsidRPr="009B566E">
        <w:rPr>
          <w:b/>
          <w:szCs w:val="28"/>
        </w:rPr>
        <w:t>2</w:t>
      </w:r>
      <w:r w:rsidR="00F019B4" w:rsidRPr="009B566E">
        <w:rPr>
          <w:szCs w:val="28"/>
        </w:rPr>
        <w:t xml:space="preserve"> мероприяти</w:t>
      </w:r>
      <w:r w:rsidR="00C94CCC" w:rsidRPr="009B566E">
        <w:rPr>
          <w:szCs w:val="28"/>
        </w:rPr>
        <w:t>й</w:t>
      </w:r>
      <w:r w:rsidR="00F019B4" w:rsidRPr="009B566E">
        <w:rPr>
          <w:szCs w:val="28"/>
        </w:rPr>
        <w:t xml:space="preserve"> исполнены в первом полугодии 201</w:t>
      </w:r>
      <w:r w:rsidR="00C94CCC" w:rsidRPr="009B566E">
        <w:rPr>
          <w:szCs w:val="28"/>
        </w:rPr>
        <w:t>6</w:t>
      </w:r>
      <w:r w:rsidR="00F019B4" w:rsidRPr="009B566E">
        <w:rPr>
          <w:szCs w:val="28"/>
        </w:rPr>
        <w:t xml:space="preserve"> года  (</w:t>
      </w:r>
      <w:r w:rsidR="00F019B4" w:rsidRPr="009B566E">
        <w:rPr>
          <w:b/>
          <w:szCs w:val="28"/>
        </w:rPr>
        <w:t>приложение №1</w:t>
      </w:r>
      <w:r w:rsidR="00F019B4" w:rsidRPr="009B566E">
        <w:rPr>
          <w:szCs w:val="28"/>
        </w:rPr>
        <w:t xml:space="preserve">), решение </w:t>
      </w:r>
      <w:r w:rsidR="00EF25A7" w:rsidRPr="009B566E">
        <w:rPr>
          <w:b/>
          <w:szCs w:val="28"/>
        </w:rPr>
        <w:t>1</w:t>
      </w:r>
      <w:r w:rsidR="003426A4" w:rsidRPr="009B566E">
        <w:rPr>
          <w:b/>
          <w:szCs w:val="28"/>
        </w:rPr>
        <w:t>1</w:t>
      </w:r>
      <w:r w:rsidR="00F019B4" w:rsidRPr="009B566E">
        <w:rPr>
          <w:b/>
          <w:szCs w:val="28"/>
        </w:rPr>
        <w:t xml:space="preserve"> </w:t>
      </w:r>
      <w:r w:rsidR="00F019B4" w:rsidRPr="009B566E">
        <w:rPr>
          <w:szCs w:val="28"/>
        </w:rPr>
        <w:t xml:space="preserve"> вопросов </w:t>
      </w:r>
      <w:r w:rsidR="00EF25A7" w:rsidRPr="009B566E">
        <w:rPr>
          <w:szCs w:val="28"/>
        </w:rPr>
        <w:t>запланировано</w:t>
      </w:r>
      <w:r w:rsidR="00F019B4" w:rsidRPr="009B566E">
        <w:rPr>
          <w:szCs w:val="28"/>
        </w:rPr>
        <w:t xml:space="preserve"> на </w:t>
      </w:r>
      <w:r w:rsidR="00EF25A7" w:rsidRPr="009B566E">
        <w:rPr>
          <w:szCs w:val="28"/>
        </w:rPr>
        <w:t xml:space="preserve">второе полугодие </w:t>
      </w:r>
      <w:r w:rsidR="00F019B4" w:rsidRPr="009B566E">
        <w:rPr>
          <w:szCs w:val="28"/>
        </w:rPr>
        <w:t>2016 год</w:t>
      </w:r>
      <w:r w:rsidR="00EF25A7" w:rsidRPr="009B566E">
        <w:rPr>
          <w:szCs w:val="28"/>
        </w:rPr>
        <w:t>а</w:t>
      </w:r>
      <w:r w:rsidR="00F019B4" w:rsidRPr="009B566E">
        <w:rPr>
          <w:szCs w:val="28"/>
        </w:rPr>
        <w:t xml:space="preserve"> (</w:t>
      </w:r>
      <w:r w:rsidR="00F019B4" w:rsidRPr="009B566E">
        <w:rPr>
          <w:b/>
          <w:szCs w:val="28"/>
        </w:rPr>
        <w:t>приложение №2</w:t>
      </w:r>
      <w:r w:rsidR="00F019B4" w:rsidRPr="009B566E">
        <w:rPr>
          <w:szCs w:val="28"/>
        </w:rPr>
        <w:t>).</w:t>
      </w:r>
      <w:proofErr w:type="gramEnd"/>
    </w:p>
    <w:p w:rsidR="000150BC" w:rsidRPr="009B566E" w:rsidRDefault="00A57D3A" w:rsidP="009B566E">
      <w:pPr>
        <w:spacing w:after="0" w:line="240" w:lineRule="atLeast"/>
        <w:ind w:firstLine="709"/>
        <w:contextualSpacing/>
        <w:jc w:val="both"/>
        <w:rPr>
          <w:szCs w:val="28"/>
        </w:rPr>
      </w:pPr>
      <w:r w:rsidRPr="009B566E">
        <w:rPr>
          <w:szCs w:val="28"/>
        </w:rPr>
        <w:t xml:space="preserve">Ежемесячно постоянные комиссии </w:t>
      </w:r>
      <w:proofErr w:type="gramStart"/>
      <w:r w:rsidR="000150BC" w:rsidRPr="009B566E">
        <w:rPr>
          <w:szCs w:val="28"/>
        </w:rPr>
        <w:t>отчитываются</w:t>
      </w:r>
      <w:r w:rsidRPr="009B566E">
        <w:rPr>
          <w:szCs w:val="28"/>
        </w:rPr>
        <w:t xml:space="preserve"> о ходе</w:t>
      </w:r>
      <w:proofErr w:type="gramEnd"/>
      <w:r w:rsidRPr="009B566E">
        <w:rPr>
          <w:szCs w:val="28"/>
        </w:rPr>
        <w:t xml:space="preserve"> исполнения мероприятий на заседаниях </w:t>
      </w:r>
      <w:r w:rsidR="000150BC" w:rsidRPr="009B566E">
        <w:rPr>
          <w:szCs w:val="28"/>
        </w:rPr>
        <w:t>рабочей группы по подготовке и проведению  Дней Государственного Совета Удмуртской Республики в муниципальных образованиях. При необходимости членами рабочей группы</w:t>
      </w:r>
      <w:r w:rsidR="009E7199" w:rsidRPr="009B566E">
        <w:rPr>
          <w:szCs w:val="28"/>
        </w:rPr>
        <w:t xml:space="preserve"> по согласованию с постоянными комиссиями</w:t>
      </w:r>
      <w:r w:rsidR="000150BC" w:rsidRPr="009B566E">
        <w:rPr>
          <w:szCs w:val="28"/>
        </w:rPr>
        <w:t xml:space="preserve"> принимается решение о переносе срока исполнения отдельных мероприятий. </w:t>
      </w:r>
    </w:p>
    <w:p w:rsidR="00F019B4" w:rsidRPr="009B566E" w:rsidRDefault="008B53BE" w:rsidP="009B566E">
      <w:pPr>
        <w:spacing w:after="0" w:line="240" w:lineRule="atLeast"/>
        <w:ind w:firstLine="709"/>
        <w:contextualSpacing/>
        <w:jc w:val="both"/>
        <w:rPr>
          <w:szCs w:val="28"/>
        </w:rPr>
      </w:pPr>
      <w:proofErr w:type="gramStart"/>
      <w:r w:rsidRPr="009B566E">
        <w:rPr>
          <w:szCs w:val="28"/>
        </w:rPr>
        <w:t>Всего для подготовки и проведения, а также по итогам Дня Государственного Совета Удмуртской Республики в муниципальном образовании «</w:t>
      </w:r>
      <w:proofErr w:type="spellStart"/>
      <w:r w:rsidRPr="009B566E">
        <w:rPr>
          <w:szCs w:val="28"/>
        </w:rPr>
        <w:t>Завьяловский</w:t>
      </w:r>
      <w:proofErr w:type="spellEnd"/>
      <w:r w:rsidRPr="009B566E">
        <w:rPr>
          <w:szCs w:val="28"/>
        </w:rPr>
        <w:t xml:space="preserve"> район» были </w:t>
      </w:r>
      <w:r w:rsidR="00F019B4" w:rsidRPr="009B566E">
        <w:rPr>
          <w:szCs w:val="28"/>
        </w:rPr>
        <w:t xml:space="preserve">проведены </w:t>
      </w:r>
      <w:r w:rsidR="00F90C33" w:rsidRPr="009B566E">
        <w:rPr>
          <w:szCs w:val="28"/>
        </w:rPr>
        <w:t>9</w:t>
      </w:r>
      <w:r w:rsidR="00F019B4" w:rsidRPr="009B566E">
        <w:rPr>
          <w:szCs w:val="28"/>
        </w:rPr>
        <w:t xml:space="preserve"> заседаний  рабоч</w:t>
      </w:r>
      <w:r w:rsidR="00BA4346" w:rsidRPr="009B566E">
        <w:rPr>
          <w:szCs w:val="28"/>
        </w:rPr>
        <w:t>ей</w:t>
      </w:r>
      <w:r w:rsidR="00F019B4" w:rsidRPr="009B566E">
        <w:rPr>
          <w:szCs w:val="28"/>
        </w:rPr>
        <w:t xml:space="preserve"> групп</w:t>
      </w:r>
      <w:r w:rsidR="00BA4346" w:rsidRPr="009B566E">
        <w:rPr>
          <w:szCs w:val="28"/>
        </w:rPr>
        <w:t>ы</w:t>
      </w:r>
      <w:r w:rsidR="00F019B4" w:rsidRPr="009B566E">
        <w:rPr>
          <w:szCs w:val="28"/>
        </w:rPr>
        <w:t xml:space="preserve">, в том числе </w:t>
      </w:r>
      <w:r w:rsidR="00F90C33" w:rsidRPr="009B566E">
        <w:rPr>
          <w:szCs w:val="28"/>
        </w:rPr>
        <w:t>6</w:t>
      </w:r>
      <w:r w:rsidR="00F019B4" w:rsidRPr="009B566E">
        <w:rPr>
          <w:szCs w:val="28"/>
        </w:rPr>
        <w:t xml:space="preserve"> заседани</w:t>
      </w:r>
      <w:r w:rsidR="002702EB" w:rsidRPr="009B566E">
        <w:rPr>
          <w:szCs w:val="28"/>
        </w:rPr>
        <w:t>й</w:t>
      </w:r>
      <w:r w:rsidR="00F019B4" w:rsidRPr="009B566E">
        <w:rPr>
          <w:szCs w:val="28"/>
        </w:rPr>
        <w:t xml:space="preserve"> с приглашением помощников председателей постоянных комиссий Государственного Совета Удмуртской Республики</w:t>
      </w:r>
      <w:r w:rsidR="00E81741" w:rsidRPr="009B566E">
        <w:rPr>
          <w:szCs w:val="28"/>
        </w:rPr>
        <w:t xml:space="preserve"> и 3 </w:t>
      </w:r>
      <w:r w:rsidR="00E81741" w:rsidRPr="009B566E">
        <w:rPr>
          <w:szCs w:val="28"/>
        </w:rPr>
        <w:lastRenderedPageBreak/>
        <w:t>заседания при участии представителей муниципального образования «</w:t>
      </w:r>
      <w:proofErr w:type="spellStart"/>
      <w:r w:rsidR="00E81741" w:rsidRPr="009B566E">
        <w:rPr>
          <w:szCs w:val="28"/>
        </w:rPr>
        <w:t>Завьяловский</w:t>
      </w:r>
      <w:proofErr w:type="spellEnd"/>
      <w:r w:rsidR="00E81741" w:rsidRPr="009B566E">
        <w:rPr>
          <w:szCs w:val="28"/>
        </w:rPr>
        <w:t xml:space="preserve"> район»</w:t>
      </w:r>
      <w:r w:rsidR="00F90C33" w:rsidRPr="009B566E">
        <w:rPr>
          <w:szCs w:val="28"/>
        </w:rPr>
        <w:t xml:space="preserve">. </w:t>
      </w:r>
      <w:proofErr w:type="gramEnd"/>
    </w:p>
    <w:p w:rsidR="002B7005" w:rsidRPr="009B566E" w:rsidRDefault="002B7005" w:rsidP="009B566E">
      <w:pPr>
        <w:spacing w:after="0" w:line="240" w:lineRule="atLeast"/>
        <w:ind w:firstLine="709"/>
        <w:contextualSpacing/>
        <w:jc w:val="both"/>
        <w:rPr>
          <w:szCs w:val="28"/>
        </w:rPr>
      </w:pPr>
      <w:r w:rsidRPr="009B566E">
        <w:rPr>
          <w:szCs w:val="28"/>
        </w:rPr>
        <w:t xml:space="preserve">В </w:t>
      </w:r>
      <w:r w:rsidR="00605BF1" w:rsidRPr="009B566E">
        <w:rPr>
          <w:szCs w:val="28"/>
        </w:rPr>
        <w:t>ходе проведения Дня Государственного Совета все постоянные комиссии</w:t>
      </w:r>
      <w:r w:rsidR="004D5EE4">
        <w:rPr>
          <w:szCs w:val="28"/>
        </w:rPr>
        <w:t>,</w:t>
      </w:r>
      <w:bookmarkStart w:id="0" w:name="_GoBack"/>
      <w:bookmarkEnd w:id="0"/>
      <w:r w:rsidR="00605BF1" w:rsidRPr="009B566E">
        <w:rPr>
          <w:szCs w:val="28"/>
        </w:rPr>
        <w:t xml:space="preserve"> </w:t>
      </w:r>
      <w:r w:rsidR="00EA5D37" w:rsidRPr="009B566E">
        <w:rPr>
          <w:szCs w:val="28"/>
        </w:rPr>
        <w:t xml:space="preserve">обсудив с представителями </w:t>
      </w:r>
      <w:r w:rsidR="00A57D3A" w:rsidRPr="009B566E">
        <w:rPr>
          <w:szCs w:val="28"/>
        </w:rPr>
        <w:t>муниципального образования</w:t>
      </w:r>
      <w:r w:rsidR="002702EB" w:rsidRPr="009B566E">
        <w:rPr>
          <w:szCs w:val="28"/>
        </w:rPr>
        <w:t xml:space="preserve"> «</w:t>
      </w:r>
      <w:proofErr w:type="spellStart"/>
      <w:r w:rsidR="002702EB" w:rsidRPr="009B566E">
        <w:rPr>
          <w:szCs w:val="28"/>
        </w:rPr>
        <w:t>Завьяловский</w:t>
      </w:r>
      <w:proofErr w:type="spellEnd"/>
      <w:r w:rsidR="002702EB" w:rsidRPr="009B566E">
        <w:rPr>
          <w:szCs w:val="28"/>
        </w:rPr>
        <w:t xml:space="preserve"> район» </w:t>
      </w:r>
      <w:r w:rsidR="000022A1" w:rsidRPr="009B566E">
        <w:rPr>
          <w:szCs w:val="28"/>
        </w:rPr>
        <w:t xml:space="preserve">на местах проблемы, возникающие </w:t>
      </w:r>
      <w:r w:rsidR="00E76717" w:rsidRPr="009B566E">
        <w:rPr>
          <w:szCs w:val="28"/>
        </w:rPr>
        <w:t xml:space="preserve">в различных сферах </w:t>
      </w:r>
      <w:r w:rsidR="008416E1" w:rsidRPr="009B566E">
        <w:rPr>
          <w:szCs w:val="28"/>
        </w:rPr>
        <w:t xml:space="preserve">деятельности </w:t>
      </w:r>
      <w:proofErr w:type="spellStart"/>
      <w:r w:rsidR="008416E1" w:rsidRPr="009B566E">
        <w:rPr>
          <w:szCs w:val="28"/>
        </w:rPr>
        <w:t>Завьяловского</w:t>
      </w:r>
      <w:proofErr w:type="spellEnd"/>
      <w:r w:rsidR="008416E1" w:rsidRPr="009B566E">
        <w:rPr>
          <w:szCs w:val="28"/>
        </w:rPr>
        <w:t xml:space="preserve"> района, </w:t>
      </w:r>
      <w:r w:rsidR="002702EB" w:rsidRPr="009B566E">
        <w:rPr>
          <w:szCs w:val="28"/>
        </w:rPr>
        <w:t xml:space="preserve">получили </w:t>
      </w:r>
      <w:r w:rsidR="00EA5D37" w:rsidRPr="009B566E">
        <w:rPr>
          <w:szCs w:val="28"/>
        </w:rPr>
        <w:t>возможность более детально</w:t>
      </w:r>
      <w:r w:rsidR="002702EB" w:rsidRPr="009B566E">
        <w:rPr>
          <w:szCs w:val="28"/>
        </w:rPr>
        <w:t xml:space="preserve"> отработать на последующих заседаниях постоянных комиссий </w:t>
      </w:r>
      <w:r w:rsidR="00404D5B" w:rsidRPr="009B566E">
        <w:rPr>
          <w:szCs w:val="28"/>
        </w:rPr>
        <w:t xml:space="preserve">проект Закона Удмуртской Республики «О мерах дополнительной поддержки социально-экономического развития </w:t>
      </w:r>
      <w:proofErr w:type="spellStart"/>
      <w:r w:rsidR="00404D5B" w:rsidRPr="009B566E">
        <w:rPr>
          <w:szCs w:val="28"/>
        </w:rPr>
        <w:t>Завьяловского</w:t>
      </w:r>
      <w:proofErr w:type="spellEnd"/>
      <w:r w:rsidR="00404D5B" w:rsidRPr="009B566E">
        <w:rPr>
          <w:szCs w:val="28"/>
        </w:rPr>
        <w:t xml:space="preserve"> района Удмуртской Республики». </w:t>
      </w:r>
      <w:r w:rsidR="009E7199" w:rsidRPr="009B566E">
        <w:rPr>
          <w:szCs w:val="28"/>
        </w:rPr>
        <w:t>Э</w:t>
      </w:r>
      <w:r w:rsidR="00404D5B" w:rsidRPr="009B566E">
        <w:rPr>
          <w:szCs w:val="28"/>
        </w:rPr>
        <w:t xml:space="preserve">то </w:t>
      </w:r>
      <w:r w:rsidR="00C85C98" w:rsidRPr="009B566E">
        <w:rPr>
          <w:szCs w:val="28"/>
        </w:rPr>
        <w:t xml:space="preserve">в результате обеспечило принятие указанного Закона Удмуртской Республики </w:t>
      </w:r>
      <w:r w:rsidR="00EA5D37" w:rsidRPr="009B566E">
        <w:rPr>
          <w:szCs w:val="28"/>
        </w:rPr>
        <w:t xml:space="preserve">в 2х чтениях </w:t>
      </w:r>
      <w:r w:rsidR="009E7199" w:rsidRPr="009B566E">
        <w:rPr>
          <w:szCs w:val="28"/>
        </w:rPr>
        <w:t xml:space="preserve">на </w:t>
      </w:r>
      <w:r w:rsidR="00605BF1" w:rsidRPr="009B566E">
        <w:rPr>
          <w:szCs w:val="28"/>
          <w:lang w:val="en-US"/>
        </w:rPr>
        <w:t>XXV</w:t>
      </w:r>
      <w:r w:rsidR="00605BF1" w:rsidRPr="009B566E">
        <w:rPr>
          <w:szCs w:val="28"/>
        </w:rPr>
        <w:t xml:space="preserve"> сессии Государственного Совета Удмуртской Республики</w:t>
      </w:r>
      <w:r w:rsidR="002C46D4" w:rsidRPr="009B566E">
        <w:rPr>
          <w:szCs w:val="28"/>
        </w:rPr>
        <w:t>.</w:t>
      </w:r>
    </w:p>
    <w:p w:rsidR="002C46D4" w:rsidRPr="009B566E" w:rsidRDefault="009E7199" w:rsidP="009B566E">
      <w:pPr>
        <w:spacing w:after="0" w:line="240" w:lineRule="atLeast"/>
        <w:ind w:firstLine="709"/>
        <w:contextualSpacing/>
        <w:jc w:val="both"/>
        <w:rPr>
          <w:szCs w:val="28"/>
        </w:rPr>
      </w:pPr>
      <w:r w:rsidRPr="009B566E">
        <w:rPr>
          <w:szCs w:val="28"/>
        </w:rPr>
        <w:t xml:space="preserve">В </w:t>
      </w:r>
      <w:r w:rsidR="008852AD" w:rsidRPr="009B566E">
        <w:rPr>
          <w:szCs w:val="28"/>
        </w:rPr>
        <w:t>результат</w:t>
      </w:r>
      <w:r w:rsidRPr="009B566E">
        <w:rPr>
          <w:szCs w:val="28"/>
        </w:rPr>
        <w:t>е</w:t>
      </w:r>
      <w:r w:rsidR="008852AD" w:rsidRPr="009B566E">
        <w:rPr>
          <w:szCs w:val="28"/>
        </w:rPr>
        <w:t xml:space="preserve"> осуществления мероприятий, предусмотренных планом по реализации рекомендаций, предложенных в хо</w:t>
      </w:r>
      <w:r w:rsidR="008D76B6" w:rsidRPr="009B566E">
        <w:rPr>
          <w:szCs w:val="28"/>
        </w:rPr>
        <w:t>д</w:t>
      </w:r>
      <w:r w:rsidR="008852AD" w:rsidRPr="009B566E">
        <w:rPr>
          <w:szCs w:val="28"/>
        </w:rPr>
        <w:t xml:space="preserve">е </w:t>
      </w:r>
      <w:r w:rsidR="008D76B6" w:rsidRPr="009B566E">
        <w:rPr>
          <w:szCs w:val="28"/>
        </w:rPr>
        <w:t>проведения</w:t>
      </w:r>
      <w:r w:rsidR="008852AD" w:rsidRPr="009B566E">
        <w:rPr>
          <w:szCs w:val="28"/>
        </w:rPr>
        <w:t xml:space="preserve"> Дня Государственного Совета</w:t>
      </w:r>
      <w:r w:rsidRPr="009B566E">
        <w:rPr>
          <w:szCs w:val="28"/>
        </w:rPr>
        <w:t xml:space="preserve"> в муниципальном образовании «</w:t>
      </w:r>
      <w:proofErr w:type="spellStart"/>
      <w:r w:rsidRPr="009B566E">
        <w:rPr>
          <w:szCs w:val="28"/>
        </w:rPr>
        <w:t>Завьяловский</w:t>
      </w:r>
      <w:proofErr w:type="spellEnd"/>
      <w:r w:rsidRPr="009B566E">
        <w:rPr>
          <w:szCs w:val="28"/>
        </w:rPr>
        <w:t xml:space="preserve"> район»</w:t>
      </w:r>
      <w:r w:rsidR="008D76B6" w:rsidRPr="009B566E">
        <w:rPr>
          <w:szCs w:val="28"/>
        </w:rPr>
        <w:t>:</w:t>
      </w:r>
    </w:p>
    <w:p w:rsidR="008D76B6" w:rsidRPr="009B566E" w:rsidRDefault="00E8522C" w:rsidP="009B566E">
      <w:pPr>
        <w:pStyle w:val="a9"/>
        <w:numPr>
          <w:ilvl w:val="0"/>
          <w:numId w:val="1"/>
        </w:numPr>
        <w:spacing w:after="0" w:line="240" w:lineRule="atLeast"/>
        <w:ind w:left="0" w:firstLine="709"/>
        <w:jc w:val="both"/>
        <w:rPr>
          <w:szCs w:val="28"/>
        </w:rPr>
      </w:pPr>
      <w:r w:rsidRPr="009B566E">
        <w:rPr>
          <w:b/>
          <w:szCs w:val="28"/>
        </w:rPr>
        <w:t>п</w:t>
      </w:r>
      <w:r w:rsidR="008D76B6" w:rsidRPr="009B566E">
        <w:rPr>
          <w:b/>
          <w:szCs w:val="28"/>
        </w:rPr>
        <w:t>ринят 1 Закон Удмуртской Республики</w:t>
      </w:r>
      <w:r w:rsidR="008D76B6" w:rsidRPr="009B566E">
        <w:rPr>
          <w:szCs w:val="28"/>
        </w:rPr>
        <w:t xml:space="preserve"> (Закон Удмуртской Республики от 05 июля 2016 года № 51-РЗ «О мерах дополнительной поддержки социально-экономического развития </w:t>
      </w:r>
      <w:proofErr w:type="spellStart"/>
      <w:r w:rsidR="008D76B6" w:rsidRPr="009B566E">
        <w:rPr>
          <w:szCs w:val="28"/>
        </w:rPr>
        <w:t>Завьяловского</w:t>
      </w:r>
      <w:proofErr w:type="spellEnd"/>
      <w:r w:rsidR="008D76B6" w:rsidRPr="009B566E">
        <w:rPr>
          <w:szCs w:val="28"/>
        </w:rPr>
        <w:t xml:space="preserve"> района Удмуртской Республики»)</w:t>
      </w:r>
      <w:r w:rsidRPr="009B566E">
        <w:rPr>
          <w:szCs w:val="28"/>
        </w:rPr>
        <w:t>;</w:t>
      </w:r>
    </w:p>
    <w:p w:rsidR="008D76B6" w:rsidRPr="009B566E" w:rsidRDefault="00E8522C" w:rsidP="009B566E">
      <w:pPr>
        <w:pStyle w:val="a9"/>
        <w:numPr>
          <w:ilvl w:val="0"/>
          <w:numId w:val="1"/>
        </w:numPr>
        <w:spacing w:after="0" w:line="240" w:lineRule="atLeast"/>
        <w:ind w:left="0" w:firstLine="709"/>
        <w:jc w:val="both"/>
        <w:rPr>
          <w:szCs w:val="28"/>
        </w:rPr>
      </w:pPr>
      <w:r w:rsidRPr="009B566E">
        <w:rPr>
          <w:b/>
          <w:szCs w:val="28"/>
        </w:rPr>
        <w:t>внесен для рассмотрения</w:t>
      </w:r>
      <w:r w:rsidRPr="009B566E">
        <w:rPr>
          <w:szCs w:val="28"/>
        </w:rPr>
        <w:t xml:space="preserve"> на </w:t>
      </w:r>
      <w:r w:rsidRPr="009B566E">
        <w:rPr>
          <w:szCs w:val="28"/>
          <w:lang w:val="en-US"/>
        </w:rPr>
        <w:t>XXVI</w:t>
      </w:r>
      <w:r w:rsidRPr="009B566E">
        <w:rPr>
          <w:szCs w:val="28"/>
        </w:rPr>
        <w:t xml:space="preserve"> сессии Государственного Совета Удмуртской Республики </w:t>
      </w:r>
      <w:r w:rsidRPr="009B566E">
        <w:rPr>
          <w:b/>
          <w:szCs w:val="28"/>
        </w:rPr>
        <w:t>1 законопроект</w:t>
      </w:r>
      <w:r w:rsidR="00FC0937" w:rsidRPr="009B566E">
        <w:rPr>
          <w:szCs w:val="28"/>
        </w:rPr>
        <w:t xml:space="preserve"> (</w:t>
      </w:r>
      <w:r w:rsidR="00DC2449" w:rsidRPr="009B566E">
        <w:rPr>
          <w:szCs w:val="28"/>
        </w:rPr>
        <w:t>проект Закона</w:t>
      </w:r>
      <w:r w:rsidR="00D374F7" w:rsidRPr="009B566E">
        <w:rPr>
          <w:szCs w:val="28"/>
        </w:rPr>
        <w:t xml:space="preserve"> Удмуртской Республики</w:t>
      </w:r>
      <w:r w:rsidR="00DC2449" w:rsidRPr="009B566E">
        <w:rPr>
          <w:szCs w:val="28"/>
        </w:rPr>
        <w:t xml:space="preserve"> «О внесении изменений в Закон   Удмуртской  Республики  от  17.12.2012 г. № 70-РЗ «Об оказании бесплатной юридической помощи в Удмуртской Республике»)</w:t>
      </w:r>
      <w:r w:rsidRPr="009B566E">
        <w:rPr>
          <w:szCs w:val="28"/>
        </w:rPr>
        <w:t>;</w:t>
      </w:r>
    </w:p>
    <w:p w:rsidR="00DC2449" w:rsidRPr="009B566E" w:rsidRDefault="00FC0937" w:rsidP="009B566E">
      <w:pPr>
        <w:pStyle w:val="a9"/>
        <w:numPr>
          <w:ilvl w:val="0"/>
          <w:numId w:val="1"/>
        </w:numPr>
        <w:spacing w:after="0" w:line="240" w:lineRule="atLeast"/>
        <w:ind w:left="0" w:firstLine="709"/>
        <w:jc w:val="both"/>
        <w:rPr>
          <w:szCs w:val="28"/>
        </w:rPr>
      </w:pPr>
      <w:r w:rsidRPr="009B566E">
        <w:rPr>
          <w:b/>
          <w:szCs w:val="28"/>
        </w:rPr>
        <w:t>планируются к внесению 4 проекта законов Удмуртской Республики</w:t>
      </w:r>
      <w:r w:rsidR="00DC2449" w:rsidRPr="009B566E">
        <w:rPr>
          <w:szCs w:val="28"/>
        </w:rPr>
        <w:t>:</w:t>
      </w:r>
    </w:p>
    <w:p w:rsidR="006D467D" w:rsidRPr="009B566E" w:rsidRDefault="006D467D" w:rsidP="009B566E">
      <w:pPr>
        <w:pStyle w:val="a9"/>
        <w:numPr>
          <w:ilvl w:val="1"/>
          <w:numId w:val="1"/>
        </w:numPr>
        <w:spacing w:after="0" w:line="240" w:lineRule="atLeast"/>
        <w:ind w:left="426" w:firstLine="567"/>
        <w:jc w:val="both"/>
        <w:rPr>
          <w:szCs w:val="28"/>
        </w:rPr>
      </w:pPr>
      <w:r w:rsidRPr="009B566E">
        <w:rPr>
          <w:szCs w:val="28"/>
        </w:rPr>
        <w:t>проект Закона Удмуртской Республики «О внесении изменений  в  Закон   Удмуртской  Республики  от  16 декабря 2002 года № 68-РЗ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Республики»;</w:t>
      </w:r>
    </w:p>
    <w:p w:rsidR="006D467D" w:rsidRPr="009B566E" w:rsidRDefault="006D467D" w:rsidP="009B566E">
      <w:pPr>
        <w:pStyle w:val="a9"/>
        <w:numPr>
          <w:ilvl w:val="1"/>
          <w:numId w:val="1"/>
        </w:numPr>
        <w:spacing w:after="0" w:line="240" w:lineRule="atLeast"/>
        <w:ind w:left="426" w:firstLine="567"/>
        <w:jc w:val="both"/>
        <w:rPr>
          <w:szCs w:val="28"/>
        </w:rPr>
      </w:pPr>
      <w:proofErr w:type="gramStart"/>
      <w:r w:rsidRPr="009B566E">
        <w:rPr>
          <w:szCs w:val="28"/>
        </w:rPr>
        <w:t>проект Закона Удмуртской Республики «О внесении изменений в Закона Удмуртской Республики от 29 декабря 2005 года № 79-РЗ «О государственной  молодежной политике в Удмуртской Республике»;</w:t>
      </w:r>
      <w:proofErr w:type="gramEnd"/>
    </w:p>
    <w:p w:rsidR="00E8522C" w:rsidRPr="009B566E" w:rsidRDefault="00D374F7" w:rsidP="009B566E">
      <w:pPr>
        <w:pStyle w:val="a9"/>
        <w:numPr>
          <w:ilvl w:val="1"/>
          <w:numId w:val="1"/>
        </w:numPr>
        <w:spacing w:after="0" w:line="240" w:lineRule="atLeast"/>
        <w:ind w:left="426" w:firstLine="567"/>
        <w:jc w:val="both"/>
        <w:rPr>
          <w:szCs w:val="28"/>
        </w:rPr>
      </w:pPr>
      <w:r w:rsidRPr="009B566E">
        <w:rPr>
          <w:szCs w:val="28"/>
        </w:rPr>
        <w:t xml:space="preserve">проект Закона Удмуртской Республики «О внесении изменений в Закон   Удмуртской  Республики  от </w:t>
      </w:r>
      <w:r w:rsidR="003D72EE" w:rsidRPr="009B566E">
        <w:rPr>
          <w:szCs w:val="28"/>
        </w:rPr>
        <w:t>17 сентября 2007</w:t>
      </w:r>
      <w:r w:rsidR="00A977CE" w:rsidRPr="009B566E">
        <w:rPr>
          <w:szCs w:val="28"/>
        </w:rPr>
        <w:t xml:space="preserve"> года</w:t>
      </w:r>
      <w:r w:rsidR="003D72EE" w:rsidRPr="009B566E">
        <w:rPr>
          <w:szCs w:val="28"/>
        </w:rPr>
        <w:t xml:space="preserve"> № 53-РЗ</w:t>
      </w:r>
      <w:r w:rsidRPr="009B566E">
        <w:rPr>
          <w:szCs w:val="28"/>
        </w:rPr>
        <w:t xml:space="preserve"> «Об  административных комиссиях в Удмуртской Республике»</w:t>
      </w:r>
      <w:r w:rsidR="00FC0937" w:rsidRPr="009B566E">
        <w:rPr>
          <w:szCs w:val="28"/>
        </w:rPr>
        <w:t>;</w:t>
      </w:r>
    </w:p>
    <w:p w:rsidR="00141CD2" w:rsidRPr="009B566E" w:rsidRDefault="00A977CE" w:rsidP="009B566E">
      <w:pPr>
        <w:pStyle w:val="a9"/>
        <w:numPr>
          <w:ilvl w:val="1"/>
          <w:numId w:val="1"/>
        </w:numPr>
        <w:spacing w:after="0" w:line="240" w:lineRule="atLeast"/>
        <w:ind w:left="426" w:firstLine="567"/>
        <w:jc w:val="both"/>
        <w:rPr>
          <w:szCs w:val="28"/>
        </w:rPr>
      </w:pPr>
      <w:r w:rsidRPr="009B566E">
        <w:rPr>
          <w:szCs w:val="28"/>
        </w:rPr>
        <w:t>проект Закона Удмуртской Республики «О внесении изменений в Закон   Удмуртской  Республики от 13 октября 2011 года № 57-РЗ «Об  установлении административной ответственности за отдельные виды правонарушений»;</w:t>
      </w:r>
    </w:p>
    <w:p w:rsidR="002D4BBA" w:rsidRPr="009B566E" w:rsidRDefault="00141CD2" w:rsidP="009B566E">
      <w:pPr>
        <w:pStyle w:val="a9"/>
        <w:numPr>
          <w:ilvl w:val="0"/>
          <w:numId w:val="1"/>
        </w:numPr>
        <w:spacing w:after="0" w:line="240" w:lineRule="atLeast"/>
        <w:ind w:left="0" w:firstLine="709"/>
        <w:jc w:val="both"/>
        <w:rPr>
          <w:szCs w:val="28"/>
        </w:rPr>
      </w:pPr>
      <w:r w:rsidRPr="009B566E">
        <w:rPr>
          <w:b/>
          <w:szCs w:val="28"/>
        </w:rPr>
        <w:t>внесены изменения в Методические рекомендации</w:t>
      </w:r>
      <w:r w:rsidRPr="009B566E">
        <w:rPr>
          <w:szCs w:val="28"/>
        </w:rPr>
        <w:t xml:space="preserve"> по осуществлению ведомственного </w:t>
      </w:r>
      <w:proofErr w:type="gramStart"/>
      <w:r w:rsidRPr="009B566E">
        <w:rPr>
          <w:szCs w:val="28"/>
        </w:rPr>
        <w:t>контроля за</w:t>
      </w:r>
      <w:proofErr w:type="gramEnd"/>
      <w:r w:rsidRPr="009B566E">
        <w:rPr>
          <w:szCs w:val="28"/>
        </w:rPr>
        <w:t xml:space="preserve"> соблюдением трудового </w:t>
      </w:r>
      <w:r w:rsidRPr="009B566E">
        <w:rPr>
          <w:szCs w:val="28"/>
        </w:rPr>
        <w:lastRenderedPageBreak/>
        <w:t>законодательства и иных нормативных правовых актов, содержащих нормы трудового права</w:t>
      </w:r>
      <w:r w:rsidR="002D4BBA" w:rsidRPr="009B566E">
        <w:rPr>
          <w:szCs w:val="28"/>
        </w:rPr>
        <w:t>;</w:t>
      </w:r>
    </w:p>
    <w:p w:rsidR="00FC0937" w:rsidRPr="009B566E" w:rsidRDefault="00254BC8" w:rsidP="009B566E">
      <w:pPr>
        <w:pStyle w:val="a9"/>
        <w:numPr>
          <w:ilvl w:val="0"/>
          <w:numId w:val="1"/>
        </w:numPr>
        <w:spacing w:after="0" w:line="240" w:lineRule="atLeast"/>
        <w:ind w:left="0" w:firstLine="709"/>
        <w:jc w:val="both"/>
        <w:rPr>
          <w:szCs w:val="28"/>
        </w:rPr>
      </w:pPr>
      <w:r w:rsidRPr="009B566E">
        <w:rPr>
          <w:szCs w:val="28"/>
        </w:rPr>
        <w:t xml:space="preserve">сформировано </w:t>
      </w:r>
      <w:r w:rsidRPr="009B566E">
        <w:rPr>
          <w:b/>
          <w:szCs w:val="28"/>
        </w:rPr>
        <w:t>две рабочие группы</w:t>
      </w:r>
      <w:r w:rsidRPr="009B566E">
        <w:rPr>
          <w:szCs w:val="28"/>
        </w:rPr>
        <w:t xml:space="preserve"> (постоянная комиссия по бюджету, налогам и финансам; постоянная комиссия по науке, образованию, культуре и молодежной политике)</w:t>
      </w:r>
      <w:r w:rsidR="002D4BBA" w:rsidRPr="009B566E">
        <w:rPr>
          <w:szCs w:val="28"/>
        </w:rPr>
        <w:t>;</w:t>
      </w:r>
    </w:p>
    <w:p w:rsidR="002D4BBA" w:rsidRPr="009B566E" w:rsidRDefault="002D4BBA" w:rsidP="009B566E">
      <w:pPr>
        <w:pStyle w:val="a9"/>
        <w:numPr>
          <w:ilvl w:val="0"/>
          <w:numId w:val="1"/>
        </w:numPr>
        <w:spacing w:after="0" w:line="240" w:lineRule="atLeast"/>
        <w:ind w:left="0" w:firstLine="709"/>
        <w:jc w:val="both"/>
        <w:rPr>
          <w:szCs w:val="28"/>
        </w:rPr>
      </w:pPr>
      <w:r w:rsidRPr="009B566E">
        <w:rPr>
          <w:szCs w:val="28"/>
        </w:rPr>
        <w:t>в бюджете Удмуртской Республики на 2016 год предусмотрено  увеличение стоимости питания для учащихся общеобразовательных учреждений из многодетных малообеспеченных семей</w:t>
      </w:r>
      <w:r w:rsidR="003156E1" w:rsidRPr="009B566E">
        <w:rPr>
          <w:szCs w:val="28"/>
        </w:rPr>
        <w:t>.</w:t>
      </w:r>
    </w:p>
    <w:p w:rsidR="00F019B4" w:rsidRPr="009B566E" w:rsidRDefault="00F019B4" w:rsidP="009B566E">
      <w:pPr>
        <w:spacing w:after="0" w:line="240" w:lineRule="atLeast"/>
        <w:ind w:firstLine="709"/>
        <w:contextualSpacing/>
        <w:jc w:val="both"/>
        <w:rPr>
          <w:szCs w:val="28"/>
        </w:rPr>
      </w:pPr>
      <w:r w:rsidRPr="009B566E">
        <w:rPr>
          <w:szCs w:val="28"/>
        </w:rPr>
        <w:t xml:space="preserve"> Подводя итоги проведения Дня Государственного Совета Удмуртской Республики в муниципальном образовании «</w:t>
      </w:r>
      <w:proofErr w:type="spellStart"/>
      <w:r w:rsidR="00922082" w:rsidRPr="009B566E">
        <w:rPr>
          <w:szCs w:val="28"/>
        </w:rPr>
        <w:t>Завьяловский</w:t>
      </w:r>
      <w:proofErr w:type="spellEnd"/>
      <w:r w:rsidR="00922082" w:rsidRPr="009B566E">
        <w:rPr>
          <w:szCs w:val="28"/>
        </w:rPr>
        <w:t xml:space="preserve"> район</w:t>
      </w:r>
      <w:r w:rsidRPr="009B566E">
        <w:rPr>
          <w:szCs w:val="28"/>
        </w:rPr>
        <w:t xml:space="preserve">», </w:t>
      </w:r>
      <w:r w:rsidR="009B566E" w:rsidRPr="009B566E">
        <w:rPr>
          <w:szCs w:val="28"/>
        </w:rPr>
        <w:t>очевидно, что</w:t>
      </w:r>
      <w:r w:rsidRPr="009B566E">
        <w:rPr>
          <w:szCs w:val="28"/>
        </w:rPr>
        <w:t>:</w:t>
      </w:r>
    </w:p>
    <w:p w:rsidR="00F019B4" w:rsidRPr="009B566E" w:rsidRDefault="00F019B4" w:rsidP="009B566E">
      <w:pPr>
        <w:spacing w:after="0" w:line="240" w:lineRule="atLeast"/>
        <w:ind w:firstLine="709"/>
        <w:contextualSpacing/>
        <w:jc w:val="both"/>
        <w:rPr>
          <w:szCs w:val="28"/>
        </w:rPr>
      </w:pPr>
      <w:r w:rsidRPr="009B566E">
        <w:rPr>
          <w:szCs w:val="28"/>
        </w:rPr>
        <w:t xml:space="preserve">- Государственный Совет Удмуртской Республики, через проведение Дней Государственного Совета Удмуртской Республики, осуществляет непосредственный </w:t>
      </w:r>
      <w:proofErr w:type="gramStart"/>
      <w:r w:rsidRPr="009B566E">
        <w:rPr>
          <w:szCs w:val="28"/>
        </w:rPr>
        <w:t>контроль за</w:t>
      </w:r>
      <w:proofErr w:type="gramEnd"/>
      <w:r w:rsidRPr="009B566E">
        <w:rPr>
          <w:szCs w:val="28"/>
        </w:rPr>
        <w:t xml:space="preserve"> реализацией законов Удмуртской Республики;</w:t>
      </w:r>
    </w:p>
    <w:p w:rsidR="00F019B4" w:rsidRPr="009B566E" w:rsidRDefault="00F019B4" w:rsidP="009B566E">
      <w:pPr>
        <w:spacing w:after="0" w:line="240" w:lineRule="atLeast"/>
        <w:ind w:firstLine="709"/>
        <w:contextualSpacing/>
        <w:jc w:val="both"/>
        <w:rPr>
          <w:szCs w:val="28"/>
        </w:rPr>
      </w:pPr>
      <w:r w:rsidRPr="009B566E">
        <w:rPr>
          <w:szCs w:val="28"/>
        </w:rPr>
        <w:t>- постоянные комиссии Государственного Совета Удмуртской Республики имеют возможность ознакомиться с мнением населения соответствующей территории по реализации законов Удмуртской Республики;</w:t>
      </w:r>
    </w:p>
    <w:p w:rsidR="00F019B4" w:rsidRPr="009B566E" w:rsidRDefault="00F019B4" w:rsidP="009B566E">
      <w:pPr>
        <w:spacing w:after="0" w:line="240" w:lineRule="atLeast"/>
        <w:ind w:firstLine="709"/>
        <w:contextualSpacing/>
        <w:jc w:val="both"/>
        <w:rPr>
          <w:szCs w:val="28"/>
        </w:rPr>
      </w:pPr>
      <w:r w:rsidRPr="009B566E">
        <w:rPr>
          <w:szCs w:val="28"/>
        </w:rPr>
        <w:t>- по итогам проведения Дней Государственного Совета Удмуртской Республики постоянные комиссии Государственного Совета Удмуртской Республики получают предложения для совершенствования законодательства Удмуртской Республики;</w:t>
      </w:r>
    </w:p>
    <w:p w:rsidR="00F019B4" w:rsidRPr="009B566E" w:rsidRDefault="00F019B4" w:rsidP="009B566E">
      <w:pPr>
        <w:spacing w:after="0" w:line="240" w:lineRule="atLeast"/>
        <w:ind w:firstLine="709"/>
        <w:contextualSpacing/>
        <w:jc w:val="both"/>
        <w:rPr>
          <w:szCs w:val="28"/>
        </w:rPr>
      </w:pPr>
      <w:r w:rsidRPr="009B566E">
        <w:rPr>
          <w:szCs w:val="28"/>
        </w:rPr>
        <w:t>- при подготовке к проведению Дней Государственного Совета Удмуртской Республики представительные органы муниципальных образований анализируют применение законов Удмуртской Республики с целью внесения по ним соответствующих предложений.</w:t>
      </w:r>
    </w:p>
    <w:p w:rsidR="00F019B4" w:rsidRPr="009B566E" w:rsidRDefault="00F019B4" w:rsidP="009B566E">
      <w:pPr>
        <w:spacing w:after="0" w:line="240" w:lineRule="atLeast"/>
        <w:ind w:firstLine="709"/>
        <w:contextualSpacing/>
        <w:jc w:val="both"/>
        <w:rPr>
          <w:szCs w:val="28"/>
        </w:rPr>
      </w:pPr>
    </w:p>
    <w:p w:rsidR="00CB4AFE" w:rsidRPr="009B566E" w:rsidRDefault="00474AB8" w:rsidP="009B566E">
      <w:pPr>
        <w:spacing w:after="0" w:line="240" w:lineRule="atLeast"/>
        <w:ind w:firstLine="709"/>
        <w:contextualSpacing/>
        <w:jc w:val="both"/>
        <w:rPr>
          <w:szCs w:val="28"/>
        </w:rPr>
      </w:pPr>
      <w:r>
        <w:rPr>
          <w:szCs w:val="28"/>
        </w:rPr>
        <w:t>Приложение: на 12 л. в 1 экз.</w:t>
      </w:r>
    </w:p>
    <w:p w:rsidR="00D75915" w:rsidRPr="009B566E" w:rsidRDefault="00D75915" w:rsidP="009B566E">
      <w:pPr>
        <w:spacing w:after="0" w:line="240" w:lineRule="atLeast"/>
        <w:ind w:firstLine="709"/>
        <w:contextualSpacing/>
        <w:jc w:val="both"/>
        <w:rPr>
          <w:szCs w:val="28"/>
        </w:rPr>
      </w:pPr>
    </w:p>
    <w:p w:rsidR="00CB4AFE" w:rsidRPr="009B566E" w:rsidRDefault="00CB4AFE" w:rsidP="009B566E">
      <w:pPr>
        <w:spacing w:after="0" w:line="240" w:lineRule="atLeast"/>
        <w:contextualSpacing/>
        <w:jc w:val="both"/>
        <w:rPr>
          <w:szCs w:val="28"/>
        </w:rPr>
      </w:pPr>
      <w:r w:rsidRPr="009B566E">
        <w:rPr>
          <w:szCs w:val="28"/>
        </w:rPr>
        <w:t xml:space="preserve">Председатель </w:t>
      </w:r>
    </w:p>
    <w:p w:rsidR="00CB4AFE" w:rsidRPr="009B566E" w:rsidRDefault="00CB4AFE" w:rsidP="009B566E">
      <w:pPr>
        <w:spacing w:after="0" w:line="240" w:lineRule="atLeast"/>
        <w:contextualSpacing/>
        <w:jc w:val="both"/>
        <w:rPr>
          <w:szCs w:val="28"/>
        </w:rPr>
      </w:pPr>
      <w:r w:rsidRPr="009B566E">
        <w:rPr>
          <w:szCs w:val="28"/>
        </w:rPr>
        <w:t>постоянной комиссии</w:t>
      </w:r>
    </w:p>
    <w:p w:rsidR="00F019B4" w:rsidRPr="009B566E" w:rsidRDefault="00F019B4" w:rsidP="009B566E">
      <w:pPr>
        <w:spacing w:after="0" w:line="240" w:lineRule="atLeast"/>
        <w:contextualSpacing/>
        <w:jc w:val="both"/>
        <w:rPr>
          <w:szCs w:val="28"/>
        </w:rPr>
      </w:pPr>
      <w:r w:rsidRPr="009B566E">
        <w:rPr>
          <w:szCs w:val="28"/>
        </w:rPr>
        <w:t xml:space="preserve">Государственного Совета </w:t>
      </w:r>
    </w:p>
    <w:p w:rsidR="00F019B4" w:rsidRPr="009B566E" w:rsidRDefault="00F019B4" w:rsidP="009B566E">
      <w:pPr>
        <w:spacing w:after="0" w:line="240" w:lineRule="atLeast"/>
        <w:contextualSpacing/>
        <w:jc w:val="both"/>
        <w:rPr>
          <w:szCs w:val="28"/>
        </w:rPr>
      </w:pPr>
      <w:r w:rsidRPr="009B566E">
        <w:rPr>
          <w:szCs w:val="28"/>
        </w:rPr>
        <w:t xml:space="preserve">Удмуртской Республики </w:t>
      </w:r>
    </w:p>
    <w:p w:rsidR="00F019B4" w:rsidRPr="009B566E" w:rsidRDefault="00F019B4" w:rsidP="009B566E">
      <w:pPr>
        <w:spacing w:after="0" w:line="240" w:lineRule="atLeast"/>
        <w:contextualSpacing/>
        <w:jc w:val="both"/>
        <w:rPr>
          <w:szCs w:val="28"/>
        </w:rPr>
      </w:pPr>
      <w:r w:rsidRPr="009B566E">
        <w:rPr>
          <w:szCs w:val="28"/>
        </w:rPr>
        <w:t xml:space="preserve">по государственному строительству </w:t>
      </w:r>
    </w:p>
    <w:p w:rsidR="00F019B4" w:rsidRPr="009B566E" w:rsidRDefault="00F019B4" w:rsidP="009B566E">
      <w:pPr>
        <w:spacing w:after="0" w:line="240" w:lineRule="atLeast"/>
        <w:contextualSpacing/>
        <w:jc w:val="both"/>
        <w:rPr>
          <w:szCs w:val="28"/>
        </w:rPr>
      </w:pPr>
      <w:r w:rsidRPr="009B566E">
        <w:rPr>
          <w:szCs w:val="28"/>
        </w:rPr>
        <w:t xml:space="preserve">и местному самоуправлению                                       </w:t>
      </w:r>
      <w:r w:rsidR="00CB4AFE" w:rsidRPr="009B566E">
        <w:rPr>
          <w:szCs w:val="28"/>
        </w:rPr>
        <w:tab/>
      </w:r>
      <w:r w:rsidR="00CB4AFE" w:rsidRPr="009B566E">
        <w:rPr>
          <w:szCs w:val="28"/>
        </w:rPr>
        <w:tab/>
        <w:t xml:space="preserve">   </w:t>
      </w:r>
      <w:r w:rsidRPr="009B566E">
        <w:rPr>
          <w:szCs w:val="28"/>
        </w:rPr>
        <w:t xml:space="preserve"> Н.Ф. Кузнецова</w:t>
      </w:r>
    </w:p>
    <w:p w:rsidR="0039008C" w:rsidRPr="009B566E" w:rsidRDefault="0039008C" w:rsidP="009B566E">
      <w:pPr>
        <w:spacing w:after="0" w:line="240" w:lineRule="atLeast"/>
        <w:ind w:firstLine="709"/>
        <w:rPr>
          <w:szCs w:val="28"/>
        </w:rPr>
      </w:pPr>
    </w:p>
    <w:sectPr w:rsidR="0039008C" w:rsidRPr="009B566E" w:rsidSect="009A628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BDD" w:rsidRDefault="00D44BDD" w:rsidP="00F019B4">
      <w:pPr>
        <w:spacing w:after="0" w:line="240" w:lineRule="auto"/>
      </w:pPr>
      <w:r>
        <w:separator/>
      </w:r>
    </w:p>
  </w:endnote>
  <w:endnote w:type="continuationSeparator" w:id="0">
    <w:p w:rsidR="00D44BDD" w:rsidRDefault="00D44BDD" w:rsidP="00F01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BDD" w:rsidRDefault="00D44BDD" w:rsidP="00F019B4">
      <w:pPr>
        <w:spacing w:after="0" w:line="240" w:lineRule="auto"/>
      </w:pPr>
      <w:r>
        <w:separator/>
      </w:r>
    </w:p>
  </w:footnote>
  <w:footnote w:type="continuationSeparator" w:id="0">
    <w:p w:rsidR="00D44BDD" w:rsidRDefault="00D44BDD" w:rsidP="00F01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929000"/>
      <w:docPartObj>
        <w:docPartGallery w:val="Page Numbers (Top of Page)"/>
        <w:docPartUnique/>
      </w:docPartObj>
    </w:sdtPr>
    <w:sdtEndPr/>
    <w:sdtContent>
      <w:p w:rsidR="009A628E" w:rsidRDefault="009A62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EE4">
          <w:rPr>
            <w:noProof/>
          </w:rPr>
          <w:t>5</w:t>
        </w:r>
        <w:r>
          <w:fldChar w:fldCharType="end"/>
        </w:r>
      </w:p>
    </w:sdtContent>
  </w:sdt>
  <w:p w:rsidR="008F249C" w:rsidRDefault="008F24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6257"/>
    <w:multiLevelType w:val="hybridMultilevel"/>
    <w:tmpl w:val="CF00EDE6"/>
    <w:lvl w:ilvl="0" w:tplc="5C885C3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C9"/>
    <w:rsid w:val="000022A1"/>
    <w:rsid w:val="000150BC"/>
    <w:rsid w:val="00031A90"/>
    <w:rsid w:val="00046161"/>
    <w:rsid w:val="00071099"/>
    <w:rsid w:val="000C65B3"/>
    <w:rsid w:val="00105C00"/>
    <w:rsid w:val="00141CD2"/>
    <w:rsid w:val="001454A7"/>
    <w:rsid w:val="0016439D"/>
    <w:rsid w:val="00197296"/>
    <w:rsid w:val="001F0857"/>
    <w:rsid w:val="00200476"/>
    <w:rsid w:val="00254BC8"/>
    <w:rsid w:val="002702EB"/>
    <w:rsid w:val="00291099"/>
    <w:rsid w:val="002B7005"/>
    <w:rsid w:val="002C46D4"/>
    <w:rsid w:val="002D4BBA"/>
    <w:rsid w:val="002D4F3B"/>
    <w:rsid w:val="003156E1"/>
    <w:rsid w:val="003171C3"/>
    <w:rsid w:val="003426A4"/>
    <w:rsid w:val="0034702C"/>
    <w:rsid w:val="00376BC6"/>
    <w:rsid w:val="0039008C"/>
    <w:rsid w:val="003A01FA"/>
    <w:rsid w:val="003A71D8"/>
    <w:rsid w:val="003A7879"/>
    <w:rsid w:val="003C1AD2"/>
    <w:rsid w:val="003D72EE"/>
    <w:rsid w:val="003F4359"/>
    <w:rsid w:val="00404D5B"/>
    <w:rsid w:val="00413302"/>
    <w:rsid w:val="00432EC9"/>
    <w:rsid w:val="00460715"/>
    <w:rsid w:val="00474AB8"/>
    <w:rsid w:val="004A2509"/>
    <w:rsid w:val="004B0245"/>
    <w:rsid w:val="004D5EE4"/>
    <w:rsid w:val="004E2120"/>
    <w:rsid w:val="00521A4D"/>
    <w:rsid w:val="005C362D"/>
    <w:rsid w:val="00605BF1"/>
    <w:rsid w:val="00645F08"/>
    <w:rsid w:val="00676DEE"/>
    <w:rsid w:val="00680BE8"/>
    <w:rsid w:val="006A7C44"/>
    <w:rsid w:val="006B0D19"/>
    <w:rsid w:val="006B39D3"/>
    <w:rsid w:val="006C5C0E"/>
    <w:rsid w:val="006D467D"/>
    <w:rsid w:val="007151BA"/>
    <w:rsid w:val="00754B37"/>
    <w:rsid w:val="00761970"/>
    <w:rsid w:val="00781FD3"/>
    <w:rsid w:val="007F3F22"/>
    <w:rsid w:val="00826A6C"/>
    <w:rsid w:val="00837B7C"/>
    <w:rsid w:val="008416E1"/>
    <w:rsid w:val="008852AD"/>
    <w:rsid w:val="008B53BE"/>
    <w:rsid w:val="008D76B6"/>
    <w:rsid w:val="008F249C"/>
    <w:rsid w:val="008F70A5"/>
    <w:rsid w:val="00922082"/>
    <w:rsid w:val="009A628E"/>
    <w:rsid w:val="009A7C1B"/>
    <w:rsid w:val="009B566E"/>
    <w:rsid w:val="009C05EA"/>
    <w:rsid w:val="009E7199"/>
    <w:rsid w:val="00A104FF"/>
    <w:rsid w:val="00A57D3A"/>
    <w:rsid w:val="00A617CB"/>
    <w:rsid w:val="00A6789C"/>
    <w:rsid w:val="00A67E64"/>
    <w:rsid w:val="00A71364"/>
    <w:rsid w:val="00A91EC4"/>
    <w:rsid w:val="00A92F05"/>
    <w:rsid w:val="00A977CE"/>
    <w:rsid w:val="00B86582"/>
    <w:rsid w:val="00BA4346"/>
    <w:rsid w:val="00C25C96"/>
    <w:rsid w:val="00C26C00"/>
    <w:rsid w:val="00C33013"/>
    <w:rsid w:val="00C85C98"/>
    <w:rsid w:val="00C92158"/>
    <w:rsid w:val="00C94CCC"/>
    <w:rsid w:val="00CB2745"/>
    <w:rsid w:val="00CB4AFE"/>
    <w:rsid w:val="00CD08B9"/>
    <w:rsid w:val="00D374F7"/>
    <w:rsid w:val="00D44BDD"/>
    <w:rsid w:val="00D75915"/>
    <w:rsid w:val="00DC2449"/>
    <w:rsid w:val="00DE28E7"/>
    <w:rsid w:val="00DF361F"/>
    <w:rsid w:val="00E048F3"/>
    <w:rsid w:val="00E10606"/>
    <w:rsid w:val="00E41140"/>
    <w:rsid w:val="00E734AD"/>
    <w:rsid w:val="00E76717"/>
    <w:rsid w:val="00E81741"/>
    <w:rsid w:val="00E8522C"/>
    <w:rsid w:val="00E92C38"/>
    <w:rsid w:val="00EA5D37"/>
    <w:rsid w:val="00EB79F6"/>
    <w:rsid w:val="00ED0155"/>
    <w:rsid w:val="00EF25A7"/>
    <w:rsid w:val="00F019B4"/>
    <w:rsid w:val="00F077D6"/>
    <w:rsid w:val="00F90C33"/>
    <w:rsid w:val="00F953FB"/>
    <w:rsid w:val="00FA49D9"/>
    <w:rsid w:val="00FB6CE6"/>
    <w:rsid w:val="00FC0937"/>
    <w:rsid w:val="00FE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B4"/>
    <w:pPr>
      <w:spacing w:line="36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19B4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F01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19B4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4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702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C2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B4"/>
    <w:pPr>
      <w:spacing w:line="36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19B4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F01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19B4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4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702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C2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79F50-678C-4C36-91E3-CCEAB2C5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5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Шаврина Ольга Валентиновна</dc:creator>
  <cp:lastModifiedBy>Устелемова Екатерина Викторовна</cp:lastModifiedBy>
  <cp:revision>15</cp:revision>
  <cp:lastPrinted>2016-08-09T07:11:00Z</cp:lastPrinted>
  <dcterms:created xsi:type="dcterms:W3CDTF">2016-07-22T07:08:00Z</dcterms:created>
  <dcterms:modified xsi:type="dcterms:W3CDTF">2016-08-11T09:24:00Z</dcterms:modified>
</cp:coreProperties>
</file>