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91187F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87F">
        <w:rPr>
          <w:rFonts w:ascii="Times New Roman" w:hAnsi="Times New Roman" w:cs="Times New Roman"/>
          <w:b/>
          <w:sz w:val="26"/>
          <w:szCs w:val="26"/>
        </w:rPr>
        <w:t>О награждении Почётной грамотой</w:t>
      </w:r>
      <w:r w:rsidRPr="0091187F">
        <w:rPr>
          <w:rFonts w:ascii="Times New Roman" w:hAnsi="Times New Roman" w:cs="Times New Roman"/>
          <w:b/>
          <w:sz w:val="26"/>
          <w:szCs w:val="26"/>
        </w:rPr>
        <w:br/>
        <w:t>Государственного Совета Удмуртской Республики</w:t>
      </w:r>
    </w:p>
    <w:p w:rsidR="00B8109D" w:rsidRPr="0091187F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09D" w:rsidRPr="0091187F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09D" w:rsidRPr="0091187F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 xml:space="preserve">Президиум  </w:t>
      </w:r>
      <w:r w:rsidR="0091187F">
        <w:rPr>
          <w:rFonts w:ascii="Times New Roman" w:hAnsi="Times New Roman" w:cs="Times New Roman"/>
          <w:sz w:val="26"/>
          <w:szCs w:val="26"/>
        </w:rPr>
        <w:t xml:space="preserve"> </w:t>
      </w:r>
      <w:r w:rsidRPr="0091187F">
        <w:rPr>
          <w:rFonts w:ascii="Times New Roman" w:hAnsi="Times New Roman" w:cs="Times New Roman"/>
          <w:sz w:val="26"/>
          <w:szCs w:val="26"/>
        </w:rPr>
        <w:t xml:space="preserve">  </w:t>
      </w:r>
      <w:r w:rsidR="0091187F">
        <w:rPr>
          <w:rFonts w:ascii="Times New Roman" w:hAnsi="Times New Roman" w:cs="Times New Roman"/>
          <w:sz w:val="26"/>
          <w:szCs w:val="26"/>
        </w:rPr>
        <w:t xml:space="preserve"> </w:t>
      </w:r>
      <w:r w:rsidRPr="0091187F">
        <w:rPr>
          <w:rFonts w:ascii="Times New Roman" w:hAnsi="Times New Roman" w:cs="Times New Roman"/>
          <w:sz w:val="26"/>
          <w:szCs w:val="26"/>
        </w:rPr>
        <w:t xml:space="preserve"> Государственного  </w:t>
      </w:r>
      <w:r w:rsidR="0091187F">
        <w:rPr>
          <w:rFonts w:ascii="Times New Roman" w:hAnsi="Times New Roman" w:cs="Times New Roman"/>
          <w:sz w:val="26"/>
          <w:szCs w:val="26"/>
        </w:rPr>
        <w:t xml:space="preserve">  </w:t>
      </w:r>
      <w:r w:rsidRPr="0091187F">
        <w:rPr>
          <w:rFonts w:ascii="Times New Roman" w:hAnsi="Times New Roman" w:cs="Times New Roman"/>
          <w:sz w:val="26"/>
          <w:szCs w:val="26"/>
        </w:rPr>
        <w:t xml:space="preserve">  </w:t>
      </w:r>
      <w:r w:rsidR="0091187F">
        <w:rPr>
          <w:rFonts w:ascii="Times New Roman" w:hAnsi="Times New Roman" w:cs="Times New Roman"/>
          <w:sz w:val="26"/>
          <w:szCs w:val="26"/>
        </w:rPr>
        <w:t xml:space="preserve"> </w:t>
      </w:r>
      <w:r w:rsidRPr="0091187F">
        <w:rPr>
          <w:rFonts w:ascii="Times New Roman" w:hAnsi="Times New Roman" w:cs="Times New Roman"/>
          <w:sz w:val="26"/>
          <w:szCs w:val="26"/>
        </w:rPr>
        <w:t xml:space="preserve"> Совета  </w:t>
      </w:r>
      <w:r w:rsidR="0091187F">
        <w:rPr>
          <w:rFonts w:ascii="Times New Roman" w:hAnsi="Times New Roman" w:cs="Times New Roman"/>
          <w:sz w:val="26"/>
          <w:szCs w:val="26"/>
        </w:rPr>
        <w:t xml:space="preserve"> </w:t>
      </w:r>
      <w:r w:rsidRPr="0091187F">
        <w:rPr>
          <w:rFonts w:ascii="Times New Roman" w:hAnsi="Times New Roman" w:cs="Times New Roman"/>
          <w:sz w:val="26"/>
          <w:szCs w:val="26"/>
        </w:rPr>
        <w:t xml:space="preserve"> </w:t>
      </w:r>
      <w:r w:rsidR="0091187F">
        <w:rPr>
          <w:rFonts w:ascii="Times New Roman" w:hAnsi="Times New Roman" w:cs="Times New Roman"/>
          <w:sz w:val="26"/>
          <w:szCs w:val="26"/>
        </w:rPr>
        <w:t xml:space="preserve"> </w:t>
      </w:r>
      <w:r w:rsidRPr="0091187F">
        <w:rPr>
          <w:rFonts w:ascii="Times New Roman" w:hAnsi="Times New Roman" w:cs="Times New Roman"/>
          <w:sz w:val="26"/>
          <w:szCs w:val="26"/>
        </w:rPr>
        <w:t xml:space="preserve">  Удмуртской   </w:t>
      </w:r>
      <w:r w:rsidR="0091187F">
        <w:rPr>
          <w:rFonts w:ascii="Times New Roman" w:hAnsi="Times New Roman" w:cs="Times New Roman"/>
          <w:sz w:val="26"/>
          <w:szCs w:val="26"/>
        </w:rPr>
        <w:t xml:space="preserve">  </w:t>
      </w:r>
      <w:r w:rsidRPr="0091187F">
        <w:rPr>
          <w:rFonts w:ascii="Times New Roman" w:hAnsi="Times New Roman" w:cs="Times New Roman"/>
          <w:sz w:val="26"/>
          <w:szCs w:val="26"/>
        </w:rPr>
        <w:t xml:space="preserve">  Республики</w:t>
      </w:r>
    </w:p>
    <w:p w:rsidR="00B8109D" w:rsidRPr="0091187F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187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8109D" w:rsidRPr="0091187F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8109D" w:rsidRPr="0091187F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Наградить Почётной грамотой Государственного Совета Удмуртской Республики:</w:t>
      </w:r>
    </w:p>
    <w:p w:rsidR="005C2D1A" w:rsidRPr="0091187F" w:rsidRDefault="005C2D1A" w:rsidP="005C2D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003" w:rsidRPr="0091187F" w:rsidRDefault="00347003" w:rsidP="003470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</w:t>
      </w:r>
    </w:p>
    <w:p w:rsidR="00347003" w:rsidRPr="0091187F" w:rsidRDefault="00347003" w:rsidP="003470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и в связи с Днём местного самоуправления</w:t>
      </w:r>
    </w:p>
    <w:p w:rsidR="00347003" w:rsidRPr="0091187F" w:rsidRDefault="00347003" w:rsidP="0034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Агафонову Наталью Александровну – главного специалиста-эксперта отдела по бухгалтерскому учёту и отчётности Аппарата Главы муниципального образования, Совета депутатов и Администрации муниципального образования «</w:t>
      </w:r>
      <w:proofErr w:type="spellStart"/>
      <w:r w:rsidRPr="0091187F">
        <w:rPr>
          <w:rFonts w:ascii="Times New Roman" w:hAnsi="Times New Roman" w:cs="Times New Roman"/>
          <w:sz w:val="26"/>
          <w:szCs w:val="26"/>
        </w:rPr>
        <w:t>Селтинский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347003" w:rsidRPr="0091187F" w:rsidRDefault="00347003" w:rsidP="0034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Кузнецову Ольгу Леонидовну – руководителя Аппарата Администрации муниципального образования «</w:t>
      </w:r>
      <w:proofErr w:type="spellStart"/>
      <w:r w:rsidRPr="0091187F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347003" w:rsidRPr="0091187F" w:rsidRDefault="00347003" w:rsidP="0034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Медведева Алексея Владимировича – ведущего специалиста по связям с общественностью Администрации муниципального образования «</w:t>
      </w:r>
      <w:proofErr w:type="spellStart"/>
      <w:r w:rsidRPr="0091187F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347003" w:rsidRPr="0091187F" w:rsidRDefault="00347003" w:rsidP="0034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187F">
        <w:rPr>
          <w:rFonts w:ascii="Times New Roman" w:hAnsi="Times New Roman" w:cs="Times New Roman"/>
          <w:sz w:val="26"/>
          <w:szCs w:val="26"/>
        </w:rPr>
        <w:t>Пантюхину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Елену Николаевну – начальника сектора кадровой работы Аппарата Главы муниципального образования, Совета депутатов и Администрации муниципального образования «</w:t>
      </w:r>
      <w:proofErr w:type="spellStart"/>
      <w:r w:rsidRPr="0091187F">
        <w:rPr>
          <w:rFonts w:ascii="Times New Roman" w:hAnsi="Times New Roman" w:cs="Times New Roman"/>
          <w:sz w:val="26"/>
          <w:szCs w:val="26"/>
        </w:rPr>
        <w:t>Селтинский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347003" w:rsidRPr="0091187F" w:rsidRDefault="00347003" w:rsidP="0034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Цыпленкову Ольгу Александровну – ведущего специалиста-эксперта отдела ЗАГС Администрации муниципального образования «</w:t>
      </w:r>
      <w:proofErr w:type="spellStart"/>
      <w:r w:rsidRPr="0091187F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347003" w:rsidRPr="0091187F" w:rsidRDefault="00347003" w:rsidP="00347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Шутову Галину Анатольевну – начальника планово-учётного сектора Управления сельского хозяйства Администрации муниципального образования «</w:t>
      </w:r>
      <w:proofErr w:type="spellStart"/>
      <w:r w:rsidRPr="0091187F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347003" w:rsidRPr="0091187F" w:rsidRDefault="00347003" w:rsidP="005C2D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2D1A" w:rsidRPr="0091187F" w:rsidRDefault="005C2D1A" w:rsidP="005C2D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</w:t>
      </w:r>
    </w:p>
    <w:p w:rsidR="00B8109D" w:rsidRPr="0091187F" w:rsidRDefault="005C2D1A" w:rsidP="005C2D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в агропромышленном комплексе Удмуртской Республики</w:t>
      </w:r>
    </w:p>
    <w:p w:rsidR="005C2D1A" w:rsidRPr="0091187F" w:rsidRDefault="005C2D1A" w:rsidP="005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187F">
        <w:rPr>
          <w:rFonts w:ascii="Times New Roman" w:hAnsi="Times New Roman" w:cs="Times New Roman"/>
          <w:sz w:val="26"/>
          <w:szCs w:val="26"/>
        </w:rPr>
        <w:t>Квалову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Анну Терентьевну – пекаря колхоза (сельскохозяйственного производственного кооператива) имени Мичурина, муниципальное образование «</w:t>
      </w:r>
      <w:proofErr w:type="spellStart"/>
      <w:r w:rsidRPr="0091187F">
        <w:rPr>
          <w:rFonts w:ascii="Times New Roman" w:hAnsi="Times New Roman" w:cs="Times New Roman"/>
          <w:sz w:val="26"/>
          <w:szCs w:val="26"/>
        </w:rPr>
        <w:t>Вавожский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5C2D1A" w:rsidRPr="0091187F" w:rsidRDefault="005C2D1A" w:rsidP="005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Кузнецову Любовь Семеновну – оператора машинного доения сельскохозяйственного производственного кооператива «Каменный Ключ», муниципальное образование «</w:t>
      </w:r>
      <w:proofErr w:type="spellStart"/>
      <w:r w:rsidRPr="0091187F">
        <w:rPr>
          <w:rFonts w:ascii="Times New Roman" w:hAnsi="Times New Roman" w:cs="Times New Roman"/>
          <w:sz w:val="26"/>
          <w:szCs w:val="26"/>
        </w:rPr>
        <w:t>Вавожский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район»,</w:t>
      </w:r>
    </w:p>
    <w:p w:rsidR="005C2D1A" w:rsidRPr="0091187F" w:rsidRDefault="005C2D1A" w:rsidP="005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187F">
        <w:rPr>
          <w:rFonts w:ascii="Times New Roman" w:hAnsi="Times New Roman" w:cs="Times New Roman"/>
          <w:sz w:val="26"/>
          <w:szCs w:val="26"/>
        </w:rPr>
        <w:t>Соковикову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Лидию Александровну – животновода сельскохозяйственного производственного кооператива (колхоза) «Удмуртия», муниципальное образование «</w:t>
      </w:r>
      <w:proofErr w:type="spellStart"/>
      <w:r w:rsidRPr="0091187F">
        <w:rPr>
          <w:rFonts w:ascii="Times New Roman" w:hAnsi="Times New Roman" w:cs="Times New Roman"/>
          <w:sz w:val="26"/>
          <w:szCs w:val="26"/>
        </w:rPr>
        <w:t>Вавожский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91187F" w:rsidRDefault="0091187F" w:rsidP="005C2D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2D1A" w:rsidRPr="0091187F" w:rsidRDefault="005C2D1A" w:rsidP="005C2D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lastRenderedPageBreak/>
        <w:t xml:space="preserve">за многолетний добросовестный труд </w:t>
      </w:r>
    </w:p>
    <w:p w:rsidR="005C2D1A" w:rsidRPr="0091187F" w:rsidRDefault="005C2D1A" w:rsidP="005C2D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в системе здравоохранения Удмуртской Республики</w:t>
      </w:r>
    </w:p>
    <w:p w:rsidR="005C2D1A" w:rsidRPr="0091187F" w:rsidRDefault="005C2D1A" w:rsidP="005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187F">
        <w:rPr>
          <w:rFonts w:ascii="Times New Roman" w:hAnsi="Times New Roman" w:cs="Times New Roman"/>
          <w:sz w:val="26"/>
          <w:szCs w:val="26"/>
        </w:rPr>
        <w:t>Белецкову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Ольгу Григорьевну – медицинскую сестру бюджетного учреждения здравоохранения Удмуртской Республики «</w:t>
      </w:r>
      <w:proofErr w:type="spellStart"/>
      <w:r w:rsidRPr="0091187F">
        <w:rPr>
          <w:rFonts w:ascii="Times New Roman" w:hAnsi="Times New Roman" w:cs="Times New Roman"/>
          <w:sz w:val="26"/>
          <w:szCs w:val="26"/>
        </w:rPr>
        <w:t>Сарапульская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районная больница Министерства здравоохранения Удмуртской Республики»;</w:t>
      </w:r>
    </w:p>
    <w:p w:rsidR="005C2D1A" w:rsidRPr="0091187F" w:rsidRDefault="005C2D1A" w:rsidP="005C2D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2D1A" w:rsidRPr="0091187F" w:rsidRDefault="005C2D1A" w:rsidP="005C2D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</w:t>
      </w:r>
    </w:p>
    <w:p w:rsidR="005C2D1A" w:rsidRPr="0091187F" w:rsidRDefault="005C2D1A" w:rsidP="005C2D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в системе образования Удмуртской Республики</w:t>
      </w:r>
    </w:p>
    <w:p w:rsidR="005C2D1A" w:rsidRPr="0091187F" w:rsidRDefault="005C2D1A" w:rsidP="005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187F">
        <w:rPr>
          <w:rFonts w:ascii="Times New Roman" w:hAnsi="Times New Roman" w:cs="Times New Roman"/>
          <w:sz w:val="26"/>
          <w:szCs w:val="26"/>
        </w:rPr>
        <w:t>Генералову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Наталью Вячеславовну – учителя математики муниципального бюджетного общеобразовательного учреждения «Гуманитарно-юридический лицей № 86», муниципальное образование «Город Ижевск»,</w:t>
      </w:r>
    </w:p>
    <w:p w:rsidR="005C2D1A" w:rsidRPr="0091187F" w:rsidRDefault="005C2D1A" w:rsidP="005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Иванову Татьяну Эдуардовну – учителя математики муниципального бюджетного общеобразовательного учреждения «Гуманитарно-юридический лицей № 86», муниципальное образование «Город Ижевск»,</w:t>
      </w:r>
    </w:p>
    <w:p w:rsidR="005C2D1A" w:rsidRPr="0091187F" w:rsidRDefault="005C2D1A" w:rsidP="005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Ижболдину Веру Александровну – учителя начальных классов муниципального бюджетного общеобразовательного учреждения «Гуманитарно-юридический лицей № 86», муниципальное образование «Город Ижевск»,</w:t>
      </w:r>
    </w:p>
    <w:p w:rsidR="005C2D1A" w:rsidRPr="0091187F" w:rsidRDefault="005C2D1A" w:rsidP="005C2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187F">
        <w:rPr>
          <w:rFonts w:ascii="Times New Roman" w:hAnsi="Times New Roman" w:cs="Times New Roman"/>
          <w:sz w:val="26"/>
          <w:szCs w:val="26"/>
        </w:rPr>
        <w:t>Рудскую</w:t>
      </w:r>
      <w:proofErr w:type="spellEnd"/>
      <w:r w:rsidRPr="0091187F">
        <w:rPr>
          <w:rFonts w:ascii="Times New Roman" w:hAnsi="Times New Roman" w:cs="Times New Roman"/>
          <w:sz w:val="26"/>
          <w:szCs w:val="26"/>
        </w:rPr>
        <w:t xml:space="preserve"> Татьяну Анатольевну – учителя географии муниципального бюджетного общеобразовательного учреждения «Гуманитарно-юридический лицей № 86», муниципальное образование «Город Ижевск»,</w:t>
      </w:r>
    </w:p>
    <w:p w:rsidR="00271117" w:rsidRPr="0091187F" w:rsidRDefault="005C2D1A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87F">
        <w:rPr>
          <w:rFonts w:ascii="Times New Roman" w:hAnsi="Times New Roman" w:cs="Times New Roman"/>
          <w:sz w:val="26"/>
          <w:szCs w:val="26"/>
        </w:rPr>
        <w:t>Шишкину Веру Викторовну – учителя начальных классов муниципального бюджетного общеобразовательного учреждения «Гуманитарно-юридический лицей № 86», муниципальное образование «Город Ижевск».</w:t>
      </w:r>
    </w:p>
    <w:p w:rsidR="00271117" w:rsidRPr="0091187F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09D" w:rsidRPr="0091187F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91187F" w:rsidTr="00B8109D">
        <w:tc>
          <w:tcPr>
            <w:tcW w:w="4786" w:type="dxa"/>
            <w:hideMark/>
          </w:tcPr>
          <w:p w:rsidR="00B8109D" w:rsidRPr="0091187F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B8109D" w:rsidRPr="0091187F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Pr="0091187F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09D" w:rsidRPr="0091187F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09D" w:rsidRPr="0091187F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>А.М.</w:t>
            </w:r>
            <w:r w:rsidR="005C2D1A" w:rsidRPr="00911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>Прасолов</w:t>
            </w:r>
          </w:p>
        </w:tc>
      </w:tr>
    </w:tbl>
    <w:p w:rsidR="00B8109D" w:rsidRPr="0091187F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09D" w:rsidRPr="0091187F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91187F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91187F" w:rsidRDefault="005C2D1A" w:rsidP="005C2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>25 марта</w:t>
            </w:r>
            <w:r w:rsidR="00B8109D" w:rsidRPr="0091187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8109D" w:rsidRPr="0091187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8109D" w:rsidRPr="0091187F" w:rsidTr="005C2D1A">
        <w:trPr>
          <w:trHeight w:val="526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91187F" w:rsidRDefault="00B81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вносит:</w:t>
            </w:r>
          </w:p>
        </w:tc>
      </w:tr>
      <w:tr w:rsidR="00B8109D" w:rsidRPr="0091187F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Pr="0091187F" w:rsidRDefault="00B8109D" w:rsidP="00817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751EF9" w:rsidRPr="0091187F">
              <w:rPr>
                <w:rFonts w:ascii="Times New Roman" w:hAnsi="Times New Roman" w:cs="Times New Roman"/>
                <w:sz w:val="26"/>
                <w:szCs w:val="26"/>
              </w:rPr>
              <w:t>государственной службы,</w:t>
            </w:r>
          </w:p>
          <w:p w:rsidR="00751EF9" w:rsidRPr="0091187F" w:rsidRDefault="00564EEA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>кадровой работы</w:t>
            </w:r>
          </w:p>
          <w:p w:rsidR="00751EF9" w:rsidRPr="0091187F" w:rsidRDefault="00751EF9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 xml:space="preserve">и документационного </w:t>
            </w:r>
            <w:r w:rsidR="00B8109D" w:rsidRPr="0091187F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</w:p>
          <w:p w:rsidR="00751EF9" w:rsidRPr="0091187F" w:rsidRDefault="00B8109D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>Аппарата Государственного Совета</w:t>
            </w:r>
          </w:p>
          <w:p w:rsidR="00B8109D" w:rsidRPr="0091187F" w:rsidRDefault="00B8109D" w:rsidP="005C2D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>Удмуртской Ре</w:t>
            </w:r>
            <w:r w:rsidR="00817E64" w:rsidRPr="0091187F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 xml:space="preserve">ублики                                  </w:t>
            </w:r>
            <w:r w:rsidR="0091187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817E64" w:rsidRPr="00911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187F">
              <w:rPr>
                <w:rFonts w:ascii="Times New Roman" w:hAnsi="Times New Roman" w:cs="Times New Roman"/>
                <w:sz w:val="26"/>
                <w:szCs w:val="26"/>
              </w:rPr>
              <w:t xml:space="preserve">        Е.Г.</w:t>
            </w:r>
            <w:r w:rsidR="005C2D1A" w:rsidRPr="009118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187F">
              <w:rPr>
                <w:rFonts w:ascii="Times New Roman" w:hAnsi="Times New Roman" w:cs="Times New Roman"/>
                <w:sz w:val="26"/>
                <w:szCs w:val="26"/>
              </w:rPr>
              <w:t>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8C" w:rsidRDefault="0061348C" w:rsidP="00271117">
      <w:pPr>
        <w:spacing w:after="0" w:line="240" w:lineRule="auto"/>
      </w:pPr>
      <w:r>
        <w:separator/>
      </w:r>
    </w:p>
  </w:endnote>
  <w:endnote w:type="continuationSeparator" w:id="0">
    <w:p w:rsidR="0061348C" w:rsidRDefault="0061348C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8C" w:rsidRDefault="0061348C" w:rsidP="00271117">
      <w:pPr>
        <w:spacing w:after="0" w:line="240" w:lineRule="auto"/>
      </w:pPr>
      <w:r>
        <w:separator/>
      </w:r>
    </w:p>
  </w:footnote>
  <w:footnote w:type="continuationSeparator" w:id="0">
    <w:p w:rsidR="0061348C" w:rsidRDefault="0061348C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1117" w:rsidRPr="0091187F" w:rsidRDefault="002711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18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18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18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13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18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271117"/>
    <w:rsid w:val="00347003"/>
    <w:rsid w:val="00426086"/>
    <w:rsid w:val="00564EEA"/>
    <w:rsid w:val="005C2D1A"/>
    <w:rsid w:val="0061348C"/>
    <w:rsid w:val="0069014D"/>
    <w:rsid w:val="00751EF9"/>
    <w:rsid w:val="007A5780"/>
    <w:rsid w:val="007A596C"/>
    <w:rsid w:val="00817E64"/>
    <w:rsid w:val="00871319"/>
    <w:rsid w:val="008B21C8"/>
    <w:rsid w:val="00906BC7"/>
    <w:rsid w:val="0091187F"/>
    <w:rsid w:val="00A11FAB"/>
    <w:rsid w:val="00B8109D"/>
    <w:rsid w:val="00B868F9"/>
    <w:rsid w:val="00BE58B3"/>
    <w:rsid w:val="00CB75D9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34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34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2</cp:revision>
  <cp:lastPrinted>2019-03-21T12:47:00Z</cp:lastPrinted>
  <dcterms:created xsi:type="dcterms:W3CDTF">2019-03-22T06:00:00Z</dcterms:created>
  <dcterms:modified xsi:type="dcterms:W3CDTF">2019-03-22T06:00:00Z</dcterms:modified>
</cp:coreProperties>
</file>