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C" w:rsidRDefault="009C4EAC" w:rsidP="003C6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61090" w:rsidRDefault="009C4EAC" w:rsidP="003C6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 Удмуртской Республики и иных нормативных правовых</w:t>
      </w:r>
    </w:p>
    <w:p w:rsidR="003C6202" w:rsidRDefault="009C4EAC" w:rsidP="003C6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актов Удмуртской Республики, подлежащих отмене, изменению или дополнению в связи с принятием Закона Удмуртской Республики</w:t>
      </w:r>
    </w:p>
    <w:p w:rsidR="00E72AB6" w:rsidRDefault="00873403" w:rsidP="00886463">
      <w:pPr>
        <w:jc w:val="center"/>
        <w:rPr>
          <w:b/>
          <w:sz w:val="28"/>
          <w:szCs w:val="28"/>
        </w:rPr>
      </w:pPr>
      <w:r w:rsidRPr="00EB1FBF">
        <w:rPr>
          <w:rFonts w:eastAsia="NotDefSpecial"/>
          <w:b/>
          <w:sz w:val="28"/>
          <w:szCs w:val="28"/>
        </w:rPr>
        <w:t xml:space="preserve">«О внесении изменения в статью 2 Закона Удмуртской Республики </w:t>
      </w:r>
      <w:r>
        <w:rPr>
          <w:rFonts w:eastAsia="NotDefSpecial"/>
          <w:b/>
          <w:sz w:val="28"/>
          <w:szCs w:val="28"/>
        </w:rPr>
        <w:t xml:space="preserve">      </w:t>
      </w:r>
      <w:r w:rsidRPr="00EB1FBF">
        <w:rPr>
          <w:rFonts w:eastAsia="NotDefSpecial"/>
          <w:b/>
          <w:sz w:val="28"/>
          <w:szCs w:val="28"/>
        </w:rPr>
        <w:t>«</w:t>
      </w:r>
      <w:r w:rsidRPr="00EB1FBF">
        <w:rPr>
          <w:b/>
          <w:sz w:val="28"/>
          <w:szCs w:val="28"/>
        </w:rPr>
        <w:t>О системе исполнительных органов государственной власти Удмуртской Республики</w:t>
      </w:r>
      <w:r w:rsidRPr="00EB1FBF">
        <w:rPr>
          <w:rFonts w:eastAsia="NotDefSpecial"/>
          <w:b/>
          <w:sz w:val="28"/>
          <w:szCs w:val="28"/>
        </w:rPr>
        <w:t>»</w:t>
      </w:r>
    </w:p>
    <w:p w:rsidR="003C6202" w:rsidRDefault="003C6202" w:rsidP="003C6202">
      <w:pPr>
        <w:ind w:firstLine="720"/>
        <w:jc w:val="both"/>
        <w:rPr>
          <w:sz w:val="28"/>
          <w:szCs w:val="28"/>
        </w:rPr>
      </w:pPr>
    </w:p>
    <w:p w:rsidR="00873403" w:rsidRDefault="00873403" w:rsidP="003C6202">
      <w:pPr>
        <w:ind w:firstLine="720"/>
        <w:jc w:val="both"/>
        <w:rPr>
          <w:sz w:val="28"/>
          <w:szCs w:val="28"/>
        </w:rPr>
      </w:pPr>
    </w:p>
    <w:p w:rsidR="009C4EAC" w:rsidRDefault="00873403" w:rsidP="003C6202">
      <w:pPr>
        <w:ind w:firstLine="720"/>
        <w:jc w:val="both"/>
        <w:rPr>
          <w:sz w:val="28"/>
          <w:szCs w:val="28"/>
        </w:rPr>
      </w:pPr>
      <w:r w:rsidRPr="00DA45A0">
        <w:rPr>
          <w:sz w:val="28"/>
          <w:szCs w:val="28"/>
        </w:rPr>
        <w:t xml:space="preserve">Принятие Закона Удмуртской Республики </w:t>
      </w:r>
      <w:r w:rsidRPr="003951C1">
        <w:rPr>
          <w:rFonts w:eastAsia="NotDefSpecial"/>
          <w:sz w:val="28"/>
          <w:szCs w:val="28"/>
        </w:rPr>
        <w:t>«</w:t>
      </w:r>
      <w:r w:rsidRPr="008F505C">
        <w:rPr>
          <w:rFonts w:eastAsia="NotDefSpecial"/>
          <w:sz w:val="28"/>
          <w:szCs w:val="28"/>
        </w:rPr>
        <w:t>О внесении изменения в статью 2 Закона Удмуртской Республики «</w:t>
      </w:r>
      <w:r w:rsidRPr="008F505C">
        <w:rPr>
          <w:sz w:val="28"/>
          <w:szCs w:val="28"/>
        </w:rPr>
        <w:t>О системе исполнительных органов государственной власти Удмуртской Республики</w:t>
      </w:r>
      <w:r w:rsidRPr="003951C1">
        <w:rPr>
          <w:rFonts w:eastAsia="NotDefSpecial"/>
          <w:sz w:val="28"/>
          <w:szCs w:val="28"/>
        </w:rPr>
        <w:t>»</w:t>
      </w:r>
      <w:r w:rsidRPr="00DA45A0">
        <w:rPr>
          <w:sz w:val="28"/>
          <w:szCs w:val="28"/>
        </w:rPr>
        <w:t xml:space="preserve"> </w:t>
      </w:r>
      <w:bookmarkStart w:id="0" w:name="_GoBack"/>
      <w:bookmarkEnd w:id="0"/>
      <w:r w:rsidR="009C4EAC">
        <w:rPr>
          <w:sz w:val="28"/>
          <w:szCs w:val="28"/>
        </w:rPr>
        <w:t xml:space="preserve">не повлечёт отмену, изменение или дополнение законов Удмуртской Республики и иных нормативных правовых актов Удмуртской Республики. </w:t>
      </w:r>
    </w:p>
    <w:p w:rsidR="009C4EAC" w:rsidRDefault="009C4EAC" w:rsidP="009C4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AB6" w:rsidRDefault="00E72AB6" w:rsidP="009C4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3C6202" w:rsidTr="0091692E">
        <w:tc>
          <w:tcPr>
            <w:tcW w:w="5920" w:type="dxa"/>
          </w:tcPr>
          <w:p w:rsidR="003C6202" w:rsidRDefault="0091692E" w:rsidP="00995D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692E">
              <w:rPr>
                <w:sz w:val="28"/>
                <w:szCs w:val="28"/>
              </w:rPr>
              <w:t>Полномочный представитель Главы Удмуртской Республики в Государственном Совете Удмуртской Республики</w:t>
            </w:r>
          </w:p>
        </w:tc>
        <w:tc>
          <w:tcPr>
            <w:tcW w:w="3651" w:type="dxa"/>
            <w:vAlign w:val="bottom"/>
          </w:tcPr>
          <w:p w:rsidR="003C6202" w:rsidRDefault="0091692E" w:rsidP="003C620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Поджаров</w:t>
            </w:r>
            <w:proofErr w:type="spellEnd"/>
          </w:p>
        </w:tc>
      </w:tr>
    </w:tbl>
    <w:p w:rsidR="009C4EAC" w:rsidRDefault="009C4EAC" w:rsidP="003C6202">
      <w:pPr>
        <w:rPr>
          <w:b/>
          <w:sz w:val="28"/>
          <w:szCs w:val="28"/>
        </w:rPr>
      </w:pPr>
    </w:p>
    <w:sectPr w:rsidR="009C4EAC" w:rsidSect="00E1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AEC"/>
    <w:rsid w:val="00374F91"/>
    <w:rsid w:val="003C6202"/>
    <w:rsid w:val="00461090"/>
    <w:rsid w:val="006B3664"/>
    <w:rsid w:val="006D0524"/>
    <w:rsid w:val="006D6748"/>
    <w:rsid w:val="007A7DDB"/>
    <w:rsid w:val="00873403"/>
    <w:rsid w:val="00886463"/>
    <w:rsid w:val="00891AEC"/>
    <w:rsid w:val="0091692E"/>
    <w:rsid w:val="00995D02"/>
    <w:rsid w:val="009C4EAC"/>
    <w:rsid w:val="00B71EF6"/>
    <w:rsid w:val="00E12C50"/>
    <w:rsid w:val="00E35E87"/>
    <w:rsid w:val="00E7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Екатерина Семеновна</dc:creator>
  <cp:lastModifiedBy>Ушаков Роман Владимирович</cp:lastModifiedBy>
  <cp:revision>11</cp:revision>
  <dcterms:created xsi:type="dcterms:W3CDTF">2014-11-18T05:00:00Z</dcterms:created>
  <dcterms:modified xsi:type="dcterms:W3CDTF">2018-08-30T07:16:00Z</dcterms:modified>
</cp:coreProperties>
</file>