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DA412D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7B3743" w:rsidP="001C3EE3">
            <w:pPr>
              <w:jc w:val="center"/>
            </w:pPr>
            <w:r>
              <w:rPr>
                <w:sz w:val="28"/>
                <w:szCs w:val="28"/>
              </w:rPr>
              <w:t>№ _______________</w:t>
            </w:r>
          </w:p>
        </w:tc>
      </w:tr>
      <w:tr w:rsidR="002966A1" w:rsidTr="00D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DA412D" w:rsidRDefault="00DA412D" w:rsidP="00DA412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3D2497" w:rsidRPr="0028483E" w:rsidRDefault="003D2497" w:rsidP="003D2497">
      <w:pPr>
        <w:ind w:firstLine="567"/>
        <w:jc w:val="center"/>
        <w:rPr>
          <w:b/>
          <w:sz w:val="27"/>
          <w:szCs w:val="27"/>
        </w:rPr>
      </w:pPr>
      <w:r w:rsidRPr="0028483E">
        <w:rPr>
          <w:b/>
          <w:sz w:val="27"/>
          <w:szCs w:val="27"/>
        </w:rPr>
        <w:t>Заключение</w:t>
      </w:r>
    </w:p>
    <w:p w:rsidR="003D2497" w:rsidRPr="0028483E" w:rsidRDefault="003D2497" w:rsidP="003D2497">
      <w:pPr>
        <w:ind w:firstLine="567"/>
        <w:jc w:val="center"/>
        <w:rPr>
          <w:b/>
          <w:sz w:val="27"/>
          <w:szCs w:val="27"/>
        </w:rPr>
      </w:pPr>
      <w:r w:rsidRPr="0028483E">
        <w:rPr>
          <w:b/>
          <w:sz w:val="27"/>
          <w:szCs w:val="27"/>
        </w:rPr>
        <w:t xml:space="preserve">на проект закона Удмуртской Республики № 4029-6зп </w:t>
      </w:r>
    </w:p>
    <w:p w:rsidR="003D2497" w:rsidRPr="0028483E" w:rsidRDefault="003D2497" w:rsidP="003D2497">
      <w:pPr>
        <w:ind w:firstLine="567"/>
        <w:jc w:val="center"/>
        <w:rPr>
          <w:b/>
          <w:sz w:val="27"/>
          <w:szCs w:val="27"/>
        </w:rPr>
      </w:pPr>
      <w:r w:rsidRPr="0028483E">
        <w:rPr>
          <w:b/>
          <w:sz w:val="27"/>
          <w:szCs w:val="27"/>
        </w:rPr>
        <w:t>«Об исполнении бюджета Удмуртской Республики за 2017 год»</w:t>
      </w:r>
    </w:p>
    <w:p w:rsidR="003D2497" w:rsidRPr="0028483E" w:rsidRDefault="003D2497" w:rsidP="003D2497">
      <w:pPr>
        <w:ind w:firstLine="567"/>
        <w:jc w:val="center"/>
        <w:rPr>
          <w:b/>
          <w:sz w:val="27"/>
          <w:szCs w:val="27"/>
        </w:rPr>
      </w:pPr>
    </w:p>
    <w:p w:rsidR="003D2497" w:rsidRPr="0028483E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Постоянная комиссия Государственного Совета Удмуртской Республики по труду, социальной политике и делам ветеранов, рассмотрев проект закона Удмуртской Республики № 4029-6зп «Об исполнении бюджета Удмуртской Республики за 2017 год» (далее - проект закона), отмечает следующее.</w:t>
      </w:r>
    </w:p>
    <w:p w:rsidR="003D2497" w:rsidRPr="0028483E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Расходные обязательства Удмуртской Республики исполнены в 2017 году в сумме 67</w:t>
      </w:r>
      <w:r>
        <w:rPr>
          <w:sz w:val="27"/>
          <w:szCs w:val="27"/>
        </w:rPr>
        <w:t> </w:t>
      </w:r>
      <w:r w:rsidRPr="0028483E">
        <w:rPr>
          <w:sz w:val="27"/>
          <w:szCs w:val="27"/>
        </w:rPr>
        <w:t>256</w:t>
      </w:r>
      <w:r>
        <w:rPr>
          <w:sz w:val="27"/>
          <w:szCs w:val="27"/>
        </w:rPr>
        <w:t xml:space="preserve">,8 млн. </w:t>
      </w:r>
      <w:r w:rsidRPr="0028483E">
        <w:rPr>
          <w:sz w:val="27"/>
          <w:szCs w:val="27"/>
        </w:rPr>
        <w:t xml:space="preserve">рублей или 96,9 процента к уточненным бюджетным назначениям. </w:t>
      </w:r>
    </w:p>
    <w:p w:rsidR="003D2497" w:rsidRPr="0028483E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В том числе, расходы бюджета Удмуртской Республики на реализацию Государственной программы Удмуртской Республики «Социальная поддержка граждан» в 2017 году составили 7 739,7 млн. рублей, или 98,7% от плановых назначений, в том числе 2 076,4 млн. рублей за счёт средств, поступивших из федерального бюджета.</w:t>
      </w:r>
    </w:p>
    <w:p w:rsidR="003D2497" w:rsidRPr="0028483E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Расходы бюджета Удмуртской Республики на реализацию Государственной программы Удмуртской Республики «Развитие социальн</w:t>
      </w:r>
      <w:proofErr w:type="gramStart"/>
      <w:r w:rsidRPr="0028483E">
        <w:rPr>
          <w:sz w:val="27"/>
          <w:szCs w:val="27"/>
        </w:rPr>
        <w:t>о-</w:t>
      </w:r>
      <w:proofErr w:type="gramEnd"/>
      <w:r w:rsidRPr="0028483E">
        <w:rPr>
          <w:sz w:val="27"/>
          <w:szCs w:val="27"/>
        </w:rPr>
        <w:t xml:space="preserve"> трудовых отношений и содействие занятости населения Удмуртской Республики» в 2017 году составили 727,9 млн. рублей, или 98,9% от плановых назначений, в том числе 413,3 млн. рублей за счёт средств, поступивших из федерального бюджета.</w:t>
      </w:r>
    </w:p>
    <w:p w:rsidR="003D2497" w:rsidRPr="0028483E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В рамках исполнения государственной программы Удмуртской Республики  «Доступная среда» объем расходов на реализацию программы в 2017 году составил 83,5 млн. руб., или</w:t>
      </w:r>
      <w:r>
        <w:rPr>
          <w:sz w:val="27"/>
          <w:szCs w:val="27"/>
        </w:rPr>
        <w:t xml:space="preserve"> </w:t>
      </w:r>
      <w:r w:rsidRPr="0028483E">
        <w:rPr>
          <w:sz w:val="27"/>
          <w:szCs w:val="27"/>
        </w:rPr>
        <w:t>94,1% от плановых значений, в том числе 22,2 млн. рублей за счет средств, поступивших из федерального бюджета.</w:t>
      </w:r>
    </w:p>
    <w:p w:rsidR="003D2497" w:rsidRPr="0028483E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В результате рассмотрения проекта закона постоянная комиссия Государственного Совета Удмуртской Республики по  труду, социальной политике и делам ветеранов поддерживает его принятие. Замечаний и предложений не имеем.</w:t>
      </w:r>
    </w:p>
    <w:p w:rsidR="003D2497" w:rsidRDefault="003D2497" w:rsidP="003D2497">
      <w:pPr>
        <w:ind w:firstLine="567"/>
        <w:jc w:val="both"/>
        <w:rPr>
          <w:sz w:val="28"/>
          <w:szCs w:val="28"/>
        </w:rPr>
      </w:pPr>
    </w:p>
    <w:p w:rsidR="003D2497" w:rsidRPr="00CE3686" w:rsidRDefault="003D2497" w:rsidP="003D2497">
      <w:pPr>
        <w:ind w:firstLine="567"/>
        <w:jc w:val="both"/>
        <w:rPr>
          <w:sz w:val="28"/>
          <w:szCs w:val="28"/>
        </w:rPr>
      </w:pPr>
    </w:p>
    <w:p w:rsidR="003D2497" w:rsidRPr="00CF2606" w:rsidRDefault="003D2497" w:rsidP="003D2497">
      <w:pPr>
        <w:jc w:val="both"/>
        <w:rPr>
          <w:sz w:val="28"/>
          <w:szCs w:val="28"/>
        </w:rPr>
      </w:pPr>
      <w:r w:rsidRPr="00CF2606">
        <w:rPr>
          <w:sz w:val="28"/>
          <w:szCs w:val="28"/>
        </w:rPr>
        <w:t xml:space="preserve">Председатель комиссии </w:t>
      </w:r>
      <w:r w:rsidRPr="00CF2606">
        <w:rPr>
          <w:sz w:val="28"/>
          <w:szCs w:val="28"/>
        </w:rPr>
        <w:tab/>
      </w:r>
      <w:r w:rsidRPr="00CF2606">
        <w:rPr>
          <w:sz w:val="28"/>
          <w:szCs w:val="28"/>
        </w:rPr>
        <w:tab/>
      </w:r>
      <w:r w:rsidRPr="00CF2606">
        <w:rPr>
          <w:sz w:val="28"/>
          <w:szCs w:val="28"/>
        </w:rPr>
        <w:tab/>
      </w:r>
      <w:r w:rsidRPr="00CF2606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</w:t>
      </w:r>
      <w:r w:rsidRPr="00CF260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А.А.Чернов</w:t>
      </w:r>
      <w:proofErr w:type="spellEnd"/>
    </w:p>
    <w:p w:rsidR="001C00CA" w:rsidRDefault="001C00CA" w:rsidP="009C2DE2">
      <w:pPr>
        <w:jc w:val="both"/>
        <w:rPr>
          <w:sz w:val="28"/>
          <w:szCs w:val="28"/>
        </w:rPr>
      </w:pPr>
      <w:bookmarkStart w:id="0" w:name="_GoBack"/>
      <w:bookmarkEnd w:id="0"/>
    </w:p>
    <w:sectPr w:rsidR="001C00CA" w:rsidSect="00101DE8">
      <w:footerReference w:type="default" r:id="rId8"/>
      <w:headerReference w:type="first" r:id="rId9"/>
      <w:pgSz w:w="11906" w:h="16838" w:code="9"/>
      <w:pgMar w:top="1387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47" w:rsidRDefault="00072047" w:rsidP="002C49BF">
      <w:r>
        <w:separator/>
      </w:r>
    </w:p>
  </w:endnote>
  <w:endnote w:type="continuationSeparator" w:id="0">
    <w:p w:rsidR="00072047" w:rsidRDefault="00072047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9E" w:rsidRDefault="000D659E">
    <w:pPr>
      <w:pStyle w:val="aa"/>
    </w:pPr>
    <w:proofErr w:type="spellStart"/>
    <w:r>
      <w:t>Е.Г.Копанева</w:t>
    </w:r>
    <w:proofErr w:type="spellEnd"/>
    <w:r>
      <w:t>, 913181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47" w:rsidRDefault="00072047" w:rsidP="002C49BF">
      <w:r>
        <w:separator/>
      </w:r>
    </w:p>
  </w:footnote>
  <w:footnote w:type="continuationSeparator" w:id="0">
    <w:p w:rsidR="00072047" w:rsidRDefault="00072047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DA412D" w:rsidRPr="00DD6D71" w:rsidTr="0059269C">
      <w:trPr>
        <w:cantSplit/>
        <w:trHeight w:hRule="exact" w:val="1143"/>
      </w:trPr>
      <w:tc>
        <w:tcPr>
          <w:tcW w:w="4059" w:type="dxa"/>
          <w:vAlign w:val="center"/>
        </w:tcPr>
        <w:p w:rsidR="00DA412D" w:rsidRDefault="00DA412D" w:rsidP="0059269C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</w:t>
          </w:r>
          <w:r>
            <w:t xml:space="preserve"> </w:t>
          </w:r>
          <w:r w:rsidRPr="007A3401">
            <w:t>СОВЕТ</w:t>
          </w:r>
        </w:p>
        <w:p w:rsidR="00DA412D" w:rsidRDefault="00DA412D" w:rsidP="0059269C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 xml:space="preserve"> РЕСПУБЛИКИ</w:t>
          </w:r>
        </w:p>
      </w:tc>
      <w:tc>
        <w:tcPr>
          <w:tcW w:w="1288" w:type="dxa"/>
          <w:tcBorders>
            <w:left w:val="nil"/>
          </w:tcBorders>
        </w:tcPr>
        <w:p w:rsidR="00DA412D" w:rsidRDefault="00DA412D" w:rsidP="0059269C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 wp14:anchorId="27587BC2" wp14:editId="08909506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19050" t="0" r="6985" b="0"/>
                <wp:wrapTight wrapText="bothSides">
                  <wp:wrapPolygon edited="0">
                    <wp:start x="-574" y="0"/>
                    <wp:lineTo x="-574" y="21264"/>
                    <wp:lineTo x="21810" y="21264"/>
                    <wp:lineTo x="21810" y="0"/>
                    <wp:lineTo x="-574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DA412D" w:rsidRPr="007A3401" w:rsidRDefault="00DA412D" w:rsidP="0059269C">
          <w:pPr>
            <w:jc w:val="center"/>
          </w:pPr>
          <w:r w:rsidRPr="007A3401">
            <w:t xml:space="preserve">УДМУРТ </w:t>
          </w:r>
          <w:r>
            <w:t xml:space="preserve"> </w:t>
          </w:r>
          <w:r w:rsidRPr="007A3401">
            <w:t>ЭЛЬКУНЫСЬ</w:t>
          </w:r>
        </w:p>
        <w:p w:rsidR="00DA412D" w:rsidRPr="00DD6D71" w:rsidRDefault="00DA412D" w:rsidP="0059269C">
          <w:pPr>
            <w:jc w:val="center"/>
            <w:rPr>
              <w:b/>
              <w:sz w:val="28"/>
              <w:szCs w:val="28"/>
            </w:rPr>
          </w:pPr>
          <w:r>
            <w:t xml:space="preserve"> КУН  КЕНЕШ</w:t>
          </w:r>
        </w:p>
      </w:tc>
    </w:tr>
    <w:tr w:rsidR="00DA412D" w:rsidRPr="00447A9B" w:rsidTr="0059269C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 КОМИССИЯ</w:t>
          </w:r>
        </w:p>
        <w:p w:rsidR="00DA412D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по труду, </w:t>
          </w:r>
          <w:r w:rsidRPr="00A92DEB">
            <w:rPr>
              <w:sz w:val="26"/>
              <w:szCs w:val="26"/>
            </w:rPr>
            <w:t>социальной политике</w:t>
          </w:r>
        </w:p>
        <w:p w:rsidR="00DA412D" w:rsidRPr="00622F23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и делам ветеранов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DA412D" w:rsidRPr="0004373F" w:rsidRDefault="00DA412D" w:rsidP="0059269C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pStyle w:val="3"/>
            <w:rPr>
              <w:b w:val="0"/>
              <w:sz w:val="26"/>
              <w:lang w:val="ru-RU"/>
            </w:rPr>
          </w:pPr>
          <w:proofErr w:type="spellStart"/>
          <w:r>
            <w:rPr>
              <w:b w:val="0"/>
              <w:sz w:val="26"/>
              <w:lang w:val="ru-RU"/>
            </w:rPr>
            <w:t>ужъя</w:t>
          </w:r>
          <w:proofErr w:type="spellEnd"/>
          <w:r>
            <w:rPr>
              <w:b w:val="0"/>
              <w:sz w:val="26"/>
              <w:lang w:val="ru-RU"/>
            </w:rPr>
            <w:t xml:space="preserve">, </w:t>
          </w:r>
          <w:proofErr w:type="spellStart"/>
          <w:r>
            <w:rPr>
              <w:b w:val="0"/>
              <w:sz w:val="26"/>
              <w:lang w:val="ru-RU"/>
            </w:rPr>
            <w:t>м</w:t>
          </w:r>
          <w:r w:rsidRPr="00D64982">
            <w:rPr>
              <w:b w:val="0"/>
              <w:sz w:val="26"/>
              <w:lang w:val="ru-RU"/>
            </w:rPr>
            <w:t>ерлыко</w:t>
          </w:r>
          <w:proofErr w:type="spellEnd"/>
          <w:r w:rsidRPr="00D64982">
            <w:rPr>
              <w:b w:val="0"/>
              <w:sz w:val="26"/>
              <w:lang w:val="ru-RU"/>
            </w:rPr>
            <w:t xml:space="preserve"> </w:t>
          </w:r>
          <w:proofErr w:type="spellStart"/>
          <w:r w:rsidRPr="00D64982">
            <w:rPr>
              <w:b w:val="0"/>
              <w:sz w:val="26"/>
              <w:lang w:val="ru-RU"/>
            </w:rPr>
            <w:t>политикая</w:t>
          </w:r>
          <w:proofErr w:type="spellEnd"/>
          <w:r>
            <w:rPr>
              <w:b w:val="0"/>
              <w:sz w:val="26"/>
              <w:lang w:val="ru-RU"/>
            </w:rPr>
            <w:t xml:space="preserve"> но</w:t>
          </w:r>
        </w:p>
        <w:p w:rsidR="00DA412D" w:rsidRPr="00430FCC" w:rsidRDefault="00DA412D" w:rsidP="00430FCC">
          <w:pPr>
            <w:ind w:firstLine="472"/>
          </w:pPr>
          <w:r>
            <w:t xml:space="preserve">  </w:t>
          </w:r>
          <w:proofErr w:type="spellStart"/>
          <w:r>
            <w:t>ветеранъёслэн</w:t>
          </w:r>
          <w:proofErr w:type="spellEnd"/>
          <w:r>
            <w:t xml:space="preserve"> </w:t>
          </w:r>
          <w:proofErr w:type="spellStart"/>
          <w:r>
            <w:t>ужъёссыя</w:t>
          </w:r>
          <w:proofErr w:type="spellEnd"/>
        </w:p>
        <w:p w:rsidR="00DA412D" w:rsidRPr="00447A9B" w:rsidRDefault="00DA412D" w:rsidP="0059269C">
          <w:pPr>
            <w:jc w:val="center"/>
            <w:rPr>
              <w:b/>
              <w:sz w:val="26"/>
              <w:szCs w:val="26"/>
            </w:rPr>
          </w:pPr>
          <w:r w:rsidRPr="00D64982">
            <w:rPr>
              <w:b/>
              <w:sz w:val="26"/>
              <w:szCs w:val="26"/>
            </w:rPr>
            <w:t>ЯЛАН УЖАСЬ ӦРИ</w:t>
          </w:r>
        </w:p>
      </w:tc>
    </w:tr>
  </w:tbl>
  <w:p w:rsidR="00DA412D" w:rsidRDefault="00DA412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" w:val=" "/>
    <w:docVar w:name="ДолжнПодр" w:val=" "/>
    <w:docVar w:name="Инициатор" w:val=" "/>
    <w:docVar w:name="НомерПр" w:val=" "/>
    <w:docVar w:name="ПодпПодр" w:val=" "/>
    <w:docVar w:name="ПодпСогл" w:val=" "/>
    <w:docVar w:name="Тема" w:val=" "/>
    <w:docVar w:name="Тип" w:val=" "/>
    <w:docVar w:name="ФаксимПодр" w:val=" "/>
    <w:docVar w:name="ФаксимСогл" w:val=" "/>
    <w:docVar w:name="ФиоПодр" w:val=" "/>
    <w:docVar w:name="ФиоПолнПодр" w:val=" "/>
  </w:docVars>
  <w:rsids>
    <w:rsidRoot w:val="007A0EB0"/>
    <w:rsid w:val="00012B6C"/>
    <w:rsid w:val="00014EEC"/>
    <w:rsid w:val="00042270"/>
    <w:rsid w:val="0004373F"/>
    <w:rsid w:val="00047181"/>
    <w:rsid w:val="00072047"/>
    <w:rsid w:val="00096CA6"/>
    <w:rsid w:val="000A2CE3"/>
    <w:rsid w:val="000B4359"/>
    <w:rsid w:val="000B7C9A"/>
    <w:rsid w:val="000D2D81"/>
    <w:rsid w:val="000D659E"/>
    <w:rsid w:val="00101DE8"/>
    <w:rsid w:val="0013214D"/>
    <w:rsid w:val="00141664"/>
    <w:rsid w:val="001551D9"/>
    <w:rsid w:val="00184E26"/>
    <w:rsid w:val="001C00CA"/>
    <w:rsid w:val="001C3EE3"/>
    <w:rsid w:val="001D18FE"/>
    <w:rsid w:val="001D7C44"/>
    <w:rsid w:val="001E1EE4"/>
    <w:rsid w:val="001F742C"/>
    <w:rsid w:val="00210D7B"/>
    <w:rsid w:val="002314C4"/>
    <w:rsid w:val="00251700"/>
    <w:rsid w:val="0025490B"/>
    <w:rsid w:val="00285B56"/>
    <w:rsid w:val="002966A1"/>
    <w:rsid w:val="002C49BF"/>
    <w:rsid w:val="002C68B8"/>
    <w:rsid w:val="002D4361"/>
    <w:rsid w:val="002D6441"/>
    <w:rsid w:val="002F36F7"/>
    <w:rsid w:val="002F3B4F"/>
    <w:rsid w:val="00327C4D"/>
    <w:rsid w:val="003547CF"/>
    <w:rsid w:val="0035643B"/>
    <w:rsid w:val="00393BEB"/>
    <w:rsid w:val="003D2497"/>
    <w:rsid w:val="003D302E"/>
    <w:rsid w:val="003D687A"/>
    <w:rsid w:val="003E0D3D"/>
    <w:rsid w:val="003F3FEB"/>
    <w:rsid w:val="00404AC8"/>
    <w:rsid w:val="004136C6"/>
    <w:rsid w:val="004141BD"/>
    <w:rsid w:val="00422964"/>
    <w:rsid w:val="004272B3"/>
    <w:rsid w:val="00430FCC"/>
    <w:rsid w:val="00447A9B"/>
    <w:rsid w:val="00462E8A"/>
    <w:rsid w:val="00471AE7"/>
    <w:rsid w:val="004A0631"/>
    <w:rsid w:val="004A7129"/>
    <w:rsid w:val="004A7C26"/>
    <w:rsid w:val="004B658A"/>
    <w:rsid w:val="004D4976"/>
    <w:rsid w:val="004D7ACE"/>
    <w:rsid w:val="004F7488"/>
    <w:rsid w:val="00517C3C"/>
    <w:rsid w:val="00525F1B"/>
    <w:rsid w:val="00550801"/>
    <w:rsid w:val="005576A6"/>
    <w:rsid w:val="00557E54"/>
    <w:rsid w:val="005606B2"/>
    <w:rsid w:val="005635DC"/>
    <w:rsid w:val="00572E66"/>
    <w:rsid w:val="005868C3"/>
    <w:rsid w:val="00591FD5"/>
    <w:rsid w:val="0059269C"/>
    <w:rsid w:val="005E102D"/>
    <w:rsid w:val="005F3D5A"/>
    <w:rsid w:val="00611CBD"/>
    <w:rsid w:val="00617139"/>
    <w:rsid w:val="00622F23"/>
    <w:rsid w:val="006354C6"/>
    <w:rsid w:val="00643A22"/>
    <w:rsid w:val="006564CC"/>
    <w:rsid w:val="006B6406"/>
    <w:rsid w:val="00703D8F"/>
    <w:rsid w:val="00723D23"/>
    <w:rsid w:val="00770F47"/>
    <w:rsid w:val="00777763"/>
    <w:rsid w:val="007829FF"/>
    <w:rsid w:val="007A0EB0"/>
    <w:rsid w:val="007A3401"/>
    <w:rsid w:val="007A367E"/>
    <w:rsid w:val="007B3743"/>
    <w:rsid w:val="007C77DB"/>
    <w:rsid w:val="008111EA"/>
    <w:rsid w:val="00811CB1"/>
    <w:rsid w:val="00816D67"/>
    <w:rsid w:val="00825ACE"/>
    <w:rsid w:val="00857038"/>
    <w:rsid w:val="00863A25"/>
    <w:rsid w:val="00865DC6"/>
    <w:rsid w:val="00877802"/>
    <w:rsid w:val="00881EAE"/>
    <w:rsid w:val="008849C0"/>
    <w:rsid w:val="008A3C19"/>
    <w:rsid w:val="008A6624"/>
    <w:rsid w:val="008B1D99"/>
    <w:rsid w:val="008B25A3"/>
    <w:rsid w:val="008D28F8"/>
    <w:rsid w:val="00911644"/>
    <w:rsid w:val="00913614"/>
    <w:rsid w:val="009252EE"/>
    <w:rsid w:val="00942820"/>
    <w:rsid w:val="00954761"/>
    <w:rsid w:val="00965E21"/>
    <w:rsid w:val="00974247"/>
    <w:rsid w:val="00987BA9"/>
    <w:rsid w:val="009A29B1"/>
    <w:rsid w:val="009C2820"/>
    <w:rsid w:val="009C2DE2"/>
    <w:rsid w:val="009D5EF0"/>
    <w:rsid w:val="009E0194"/>
    <w:rsid w:val="009E67BC"/>
    <w:rsid w:val="009E7687"/>
    <w:rsid w:val="00A06324"/>
    <w:rsid w:val="00A5409E"/>
    <w:rsid w:val="00A704DF"/>
    <w:rsid w:val="00A818DF"/>
    <w:rsid w:val="00A81D5F"/>
    <w:rsid w:val="00A92956"/>
    <w:rsid w:val="00A97EAB"/>
    <w:rsid w:val="00AB74E0"/>
    <w:rsid w:val="00AC08EB"/>
    <w:rsid w:val="00AD71E0"/>
    <w:rsid w:val="00AD73CE"/>
    <w:rsid w:val="00AE4AE8"/>
    <w:rsid w:val="00B05288"/>
    <w:rsid w:val="00B26090"/>
    <w:rsid w:val="00B35A52"/>
    <w:rsid w:val="00B42422"/>
    <w:rsid w:val="00B42DF1"/>
    <w:rsid w:val="00B606CB"/>
    <w:rsid w:val="00B71679"/>
    <w:rsid w:val="00B9388D"/>
    <w:rsid w:val="00BC5C79"/>
    <w:rsid w:val="00BE5B6C"/>
    <w:rsid w:val="00C12AB7"/>
    <w:rsid w:val="00C16511"/>
    <w:rsid w:val="00C41C97"/>
    <w:rsid w:val="00C46BE5"/>
    <w:rsid w:val="00C47986"/>
    <w:rsid w:val="00C64221"/>
    <w:rsid w:val="00C7304A"/>
    <w:rsid w:val="00C76641"/>
    <w:rsid w:val="00C80DA9"/>
    <w:rsid w:val="00C9060C"/>
    <w:rsid w:val="00CD61B1"/>
    <w:rsid w:val="00CD7321"/>
    <w:rsid w:val="00D17B20"/>
    <w:rsid w:val="00D2701A"/>
    <w:rsid w:val="00D27B3B"/>
    <w:rsid w:val="00D32A6E"/>
    <w:rsid w:val="00D47B6F"/>
    <w:rsid w:val="00D64982"/>
    <w:rsid w:val="00D6587D"/>
    <w:rsid w:val="00D80B6B"/>
    <w:rsid w:val="00D941A3"/>
    <w:rsid w:val="00D94EBA"/>
    <w:rsid w:val="00D96ED2"/>
    <w:rsid w:val="00DA412D"/>
    <w:rsid w:val="00DC0906"/>
    <w:rsid w:val="00DD679E"/>
    <w:rsid w:val="00DD6D71"/>
    <w:rsid w:val="00DE0CDD"/>
    <w:rsid w:val="00DE2B10"/>
    <w:rsid w:val="00DF35E8"/>
    <w:rsid w:val="00DF74BA"/>
    <w:rsid w:val="00E20661"/>
    <w:rsid w:val="00E20E28"/>
    <w:rsid w:val="00E54E6F"/>
    <w:rsid w:val="00E665AB"/>
    <w:rsid w:val="00E75384"/>
    <w:rsid w:val="00EC2AB5"/>
    <w:rsid w:val="00F5419D"/>
    <w:rsid w:val="00F65030"/>
    <w:rsid w:val="00F91D9A"/>
    <w:rsid w:val="00F94981"/>
    <w:rsid w:val="00FA4BB4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1146-B123-40B8-BB3C-D0E3135B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Копанева Елена Геннадьевна</cp:lastModifiedBy>
  <cp:revision>4</cp:revision>
  <cp:lastPrinted>2018-03-29T12:36:00Z</cp:lastPrinted>
  <dcterms:created xsi:type="dcterms:W3CDTF">2018-03-29T12:37:00Z</dcterms:created>
  <dcterms:modified xsi:type="dcterms:W3CDTF">2018-06-07T06:17:00Z</dcterms:modified>
</cp:coreProperties>
</file>