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976DF6" w:rsidRPr="00FD1EAF" w:rsidRDefault="00976DF6" w:rsidP="00FD1EAF">
      <w:pPr>
        <w:pStyle w:val="a3"/>
      </w:pPr>
    </w:p>
    <w:p w:rsidR="00976DF6" w:rsidRDefault="00976DF6" w:rsidP="00976DF6">
      <w:pPr>
        <w:pStyle w:val="a6"/>
        <w:tabs>
          <w:tab w:val="left" w:pos="9360"/>
        </w:tabs>
        <w:ind w:right="-5"/>
        <w:outlineLvl w:val="0"/>
      </w:pPr>
      <w:r>
        <w:t>ЗАКЛЮЧЕНИЕ</w:t>
      </w:r>
    </w:p>
    <w:p w:rsidR="005F3595" w:rsidRPr="005F3595" w:rsidRDefault="00976DF6" w:rsidP="005F3595">
      <w:pPr>
        <w:jc w:val="center"/>
        <w:rPr>
          <w:b/>
          <w:sz w:val="28"/>
          <w:szCs w:val="28"/>
        </w:rPr>
      </w:pPr>
      <w:r w:rsidRPr="005F3595">
        <w:rPr>
          <w:b/>
          <w:bCs/>
          <w:sz w:val="28"/>
          <w:szCs w:val="28"/>
        </w:rPr>
        <w:t xml:space="preserve">на проект </w:t>
      </w:r>
      <w:r w:rsidR="00AD1938" w:rsidRPr="005F3595">
        <w:rPr>
          <w:b/>
          <w:sz w:val="28"/>
          <w:szCs w:val="28"/>
        </w:rPr>
        <w:t>постановления Государственного Совета Удмуртской Республики «</w:t>
      </w:r>
      <w:r w:rsidR="005F3595" w:rsidRPr="005F3595">
        <w:rPr>
          <w:b/>
          <w:sz w:val="28"/>
          <w:szCs w:val="28"/>
        </w:rPr>
        <w:t xml:space="preserve">Об обращении Государственного Совета </w:t>
      </w:r>
    </w:p>
    <w:p w:rsidR="00976DF6" w:rsidRPr="005F3595" w:rsidRDefault="005F3595" w:rsidP="00AD1938">
      <w:pPr>
        <w:jc w:val="center"/>
        <w:rPr>
          <w:b/>
          <w:sz w:val="28"/>
          <w:szCs w:val="28"/>
        </w:rPr>
      </w:pPr>
      <w:proofErr w:type="gramStart"/>
      <w:r w:rsidRPr="005F3595">
        <w:rPr>
          <w:b/>
          <w:sz w:val="28"/>
          <w:szCs w:val="28"/>
        </w:rPr>
        <w:t>Удмуртской Республики</w:t>
      </w:r>
      <w:r w:rsidRPr="005F3595">
        <w:rPr>
          <w:b/>
          <w:sz w:val="28"/>
          <w:szCs w:val="28"/>
        </w:rPr>
        <w:t xml:space="preserve"> </w:t>
      </w:r>
      <w:r w:rsidRPr="005F3595">
        <w:rPr>
          <w:b/>
          <w:sz w:val="28"/>
          <w:szCs w:val="28"/>
        </w:rPr>
        <w:t xml:space="preserve">в Государственную Думу Федерального Собрания Российской Федерации о  внесении изменений в Федеральный закон от 13 июля 2015 года № 218-ФЗ «О государственной регистрации недвижимости» и в Налоговый кодекс </w:t>
      </w:r>
      <w:r w:rsidRPr="005F3595">
        <w:rPr>
          <w:b/>
          <w:bCs/>
          <w:sz w:val="28"/>
          <w:szCs w:val="28"/>
        </w:rPr>
        <w:t xml:space="preserve">Российской Федерации </w:t>
      </w:r>
      <w:r w:rsidRPr="005F3595">
        <w:rPr>
          <w:b/>
          <w:sz w:val="28"/>
          <w:szCs w:val="28"/>
        </w:rPr>
        <w:t>в части освобождения от оплаты за предоставление сведений, содержащихся в Едином государственном реестре недвижимости, Актах гражданского состояния при выдаче документов, утраченных или пришедших в негодность вследствие чрезвычайной</w:t>
      </w:r>
      <w:r w:rsidRPr="005F3595">
        <w:rPr>
          <w:b/>
          <w:sz w:val="28"/>
          <w:szCs w:val="28"/>
        </w:rPr>
        <w:t xml:space="preserve"> </w:t>
      </w:r>
      <w:r w:rsidRPr="005F3595">
        <w:rPr>
          <w:b/>
          <w:sz w:val="28"/>
          <w:szCs w:val="28"/>
        </w:rPr>
        <w:t>ситуации</w:t>
      </w:r>
      <w:r w:rsidR="00AD1938" w:rsidRPr="005F3595">
        <w:rPr>
          <w:b/>
          <w:sz w:val="28"/>
          <w:szCs w:val="28"/>
        </w:rPr>
        <w:t>»</w:t>
      </w:r>
      <w:proofErr w:type="gramEnd"/>
    </w:p>
    <w:p w:rsidR="00AD1938" w:rsidRDefault="00AD1938" w:rsidP="00AD1938">
      <w:pPr>
        <w:jc w:val="center"/>
        <w:rPr>
          <w:sz w:val="28"/>
        </w:rPr>
      </w:pPr>
    </w:p>
    <w:p w:rsidR="00976DF6" w:rsidRPr="00AD1938" w:rsidRDefault="00976DF6" w:rsidP="005F359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F3595">
        <w:rPr>
          <w:bCs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AD1938" w:rsidRPr="005F3595">
        <w:rPr>
          <w:sz w:val="28"/>
          <w:szCs w:val="28"/>
        </w:rPr>
        <w:t xml:space="preserve">проект постановления Государственного Совета Удмуртской Республики </w:t>
      </w:r>
      <w:r w:rsidR="005F3595">
        <w:rPr>
          <w:sz w:val="28"/>
          <w:szCs w:val="28"/>
        </w:rPr>
        <w:t>«</w:t>
      </w:r>
      <w:r w:rsidR="005F3595" w:rsidRPr="005F3595">
        <w:rPr>
          <w:sz w:val="28"/>
          <w:szCs w:val="28"/>
        </w:rPr>
        <w:t>Об обращении Государственного Совета Удмуртской Республики</w:t>
      </w:r>
      <w:r w:rsidR="005F3595">
        <w:rPr>
          <w:sz w:val="28"/>
          <w:szCs w:val="28"/>
        </w:rPr>
        <w:t xml:space="preserve"> </w:t>
      </w:r>
      <w:r w:rsidR="005F3595" w:rsidRPr="005F3595">
        <w:rPr>
          <w:sz w:val="28"/>
          <w:szCs w:val="28"/>
        </w:rPr>
        <w:t xml:space="preserve">в Государственную Думу Федерального Собрания Российской Федерации о  внесении изменений в Федеральный закон от 13 июля 2015 года № 218-ФЗ «О государственной регистрации недвижимости» и в Налоговый кодекс </w:t>
      </w:r>
      <w:r w:rsidR="005F3595" w:rsidRPr="005F3595">
        <w:rPr>
          <w:bCs/>
          <w:sz w:val="28"/>
          <w:szCs w:val="28"/>
        </w:rPr>
        <w:t xml:space="preserve">Российской Федерации </w:t>
      </w:r>
      <w:r w:rsidR="005F3595" w:rsidRPr="005F3595">
        <w:rPr>
          <w:sz w:val="28"/>
          <w:szCs w:val="28"/>
        </w:rPr>
        <w:t>в части освобождения от оплаты за предоставление сведений, содержащихся в Едином</w:t>
      </w:r>
      <w:proofErr w:type="gramEnd"/>
      <w:r w:rsidR="005F3595" w:rsidRPr="005F3595">
        <w:rPr>
          <w:sz w:val="28"/>
          <w:szCs w:val="28"/>
        </w:rPr>
        <w:t xml:space="preserve"> государственном </w:t>
      </w:r>
      <w:proofErr w:type="gramStart"/>
      <w:r w:rsidR="005F3595" w:rsidRPr="005F3595">
        <w:rPr>
          <w:sz w:val="28"/>
          <w:szCs w:val="28"/>
        </w:rPr>
        <w:t>реестре</w:t>
      </w:r>
      <w:proofErr w:type="gramEnd"/>
      <w:r w:rsidR="005F3595" w:rsidRPr="005F3595">
        <w:rPr>
          <w:sz w:val="28"/>
          <w:szCs w:val="28"/>
        </w:rPr>
        <w:t xml:space="preserve"> недвижимости, Актах гражданского состояния при выдаче документов, утраченных или пришедших в негодность вследствие чрезвычайной ситуации</w:t>
      </w:r>
      <w:r w:rsidR="00AD1938" w:rsidRPr="004A7FC4">
        <w:rPr>
          <w:sz w:val="28"/>
          <w:szCs w:val="28"/>
        </w:rPr>
        <w:t>»</w:t>
      </w:r>
      <w:r w:rsidR="00AD1938" w:rsidRPr="004A7FC4">
        <w:rPr>
          <w:bCs/>
          <w:sz w:val="28"/>
          <w:szCs w:val="28"/>
        </w:rPr>
        <w:t xml:space="preserve"> </w:t>
      </w:r>
      <w:r w:rsidRPr="004A7FC4">
        <w:rPr>
          <w:bCs/>
          <w:sz w:val="28"/>
          <w:szCs w:val="28"/>
        </w:rPr>
        <w:t>(далее – проект постановления)</w:t>
      </w:r>
      <w:r w:rsidR="00BB7940" w:rsidRPr="004A7FC4">
        <w:rPr>
          <w:bCs/>
          <w:sz w:val="28"/>
          <w:szCs w:val="28"/>
        </w:rPr>
        <w:t>,</w:t>
      </w:r>
      <w:r w:rsidRPr="004A7FC4">
        <w:rPr>
          <w:bCs/>
          <w:sz w:val="28"/>
          <w:szCs w:val="28"/>
        </w:rPr>
        <w:t xml:space="preserve"> отмечает, что с юридической</w:t>
      </w:r>
      <w:r w:rsidRPr="00AD1938">
        <w:rPr>
          <w:bCs/>
          <w:sz w:val="28"/>
          <w:szCs w:val="28"/>
        </w:rPr>
        <w:t xml:space="preserve"> точки зрения замечаний и предложений не имеет</w:t>
      </w:r>
      <w:r w:rsidRPr="00AD1938">
        <w:rPr>
          <w:sz w:val="28"/>
          <w:szCs w:val="28"/>
        </w:rPr>
        <w:t xml:space="preserve">. </w:t>
      </w:r>
      <w:r w:rsidRPr="00AD1938">
        <w:rPr>
          <w:color w:val="000000"/>
          <w:sz w:val="28"/>
          <w:szCs w:val="28"/>
        </w:rPr>
        <w:t xml:space="preserve">В </w:t>
      </w:r>
      <w:r w:rsidRPr="00AD1938">
        <w:rPr>
          <w:bCs/>
          <w:sz w:val="28"/>
          <w:szCs w:val="28"/>
        </w:rPr>
        <w:t>представленном</w:t>
      </w:r>
      <w:r w:rsidRPr="00AD1938">
        <w:rPr>
          <w:color w:val="000000"/>
          <w:sz w:val="28"/>
          <w:szCs w:val="28"/>
        </w:rPr>
        <w:t xml:space="preserve"> проекте постановления коррупциогенные факторы не выявлены.</w:t>
      </w:r>
    </w:p>
    <w:p w:rsidR="00976DF6" w:rsidRDefault="005F3595" w:rsidP="00976D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Имеются замечания редакционного характера, переданы в головную комиссию.</w:t>
      </w:r>
    </w:p>
    <w:p w:rsidR="00976DF6" w:rsidRDefault="00976DF6" w:rsidP="00976DF6">
      <w:pPr>
        <w:ind w:firstLine="720"/>
        <w:jc w:val="both"/>
        <w:rPr>
          <w:color w:val="000000"/>
          <w:sz w:val="28"/>
          <w:szCs w:val="28"/>
        </w:rPr>
      </w:pPr>
    </w:p>
    <w:p w:rsidR="00976DF6" w:rsidRPr="00C44212" w:rsidRDefault="00976DF6" w:rsidP="00976DF6">
      <w:pPr>
        <w:pStyle w:val="a3"/>
        <w:ind w:firstLine="0"/>
        <w:jc w:val="left"/>
        <w:rPr>
          <w:sz w:val="28"/>
          <w:szCs w:val="28"/>
        </w:rPr>
      </w:pPr>
      <w:r w:rsidRPr="00C44212">
        <w:rPr>
          <w:sz w:val="28"/>
          <w:szCs w:val="28"/>
        </w:rPr>
        <w:t>Заместитель Руководителя Аппарата</w:t>
      </w:r>
    </w:p>
    <w:p w:rsidR="00976DF6" w:rsidRPr="00C44212" w:rsidRDefault="00976DF6" w:rsidP="00976DF6">
      <w:pPr>
        <w:pStyle w:val="a3"/>
        <w:ind w:firstLine="0"/>
        <w:jc w:val="left"/>
        <w:rPr>
          <w:sz w:val="28"/>
          <w:szCs w:val="28"/>
        </w:rPr>
      </w:pPr>
      <w:r w:rsidRPr="00C44212">
        <w:rPr>
          <w:sz w:val="28"/>
          <w:szCs w:val="28"/>
        </w:rPr>
        <w:t xml:space="preserve">Государственного Совета </w:t>
      </w:r>
    </w:p>
    <w:p w:rsidR="00976DF6" w:rsidRPr="00C44212" w:rsidRDefault="00976DF6" w:rsidP="00976DF6">
      <w:pPr>
        <w:pStyle w:val="a3"/>
        <w:ind w:firstLine="0"/>
        <w:jc w:val="left"/>
        <w:rPr>
          <w:sz w:val="28"/>
          <w:szCs w:val="28"/>
        </w:rPr>
      </w:pPr>
      <w:r w:rsidRPr="00C44212">
        <w:rPr>
          <w:sz w:val="28"/>
          <w:szCs w:val="28"/>
        </w:rPr>
        <w:t xml:space="preserve">Удмуртской Республики – </w:t>
      </w:r>
    </w:p>
    <w:p w:rsidR="00976DF6" w:rsidRDefault="00976DF6" w:rsidP="00976DF6">
      <w:pPr>
        <w:pStyle w:val="a3"/>
        <w:ind w:firstLine="0"/>
        <w:jc w:val="left"/>
        <w:rPr>
          <w:sz w:val="28"/>
          <w:szCs w:val="28"/>
        </w:rPr>
      </w:pPr>
      <w:r w:rsidRPr="00C44212">
        <w:rPr>
          <w:sz w:val="28"/>
          <w:szCs w:val="28"/>
        </w:rPr>
        <w:t xml:space="preserve">начальник Правового управления </w:t>
      </w:r>
      <w:r w:rsidRPr="00C44212">
        <w:rPr>
          <w:sz w:val="28"/>
          <w:szCs w:val="28"/>
        </w:rPr>
        <w:tab/>
      </w:r>
      <w:r w:rsidRPr="00C442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Н.А. Миронов</w:t>
      </w:r>
    </w:p>
    <w:p w:rsidR="00976DF6" w:rsidRDefault="00976DF6" w:rsidP="00976DF6">
      <w:pPr>
        <w:pStyle w:val="a3"/>
        <w:ind w:firstLine="0"/>
        <w:jc w:val="both"/>
        <w:rPr>
          <w:sz w:val="16"/>
        </w:rPr>
      </w:pPr>
      <w:bookmarkStart w:id="0" w:name="_GoBack"/>
      <w:bookmarkEnd w:id="0"/>
    </w:p>
    <w:p w:rsidR="00976DF6" w:rsidRDefault="00976DF6" w:rsidP="00976DF6">
      <w:pPr>
        <w:pStyle w:val="a3"/>
        <w:jc w:val="both"/>
        <w:rPr>
          <w:sz w:val="16"/>
        </w:rPr>
      </w:pPr>
    </w:p>
    <w:p w:rsidR="00976DF6" w:rsidRDefault="00976DF6" w:rsidP="00976DF6">
      <w:pPr>
        <w:pStyle w:val="a3"/>
        <w:jc w:val="both"/>
        <w:rPr>
          <w:sz w:val="16"/>
        </w:rPr>
      </w:pPr>
    </w:p>
    <w:p w:rsidR="00976DF6" w:rsidRDefault="0056133D" w:rsidP="00976DF6">
      <w:pPr>
        <w:pStyle w:val="a3"/>
        <w:ind w:firstLine="0"/>
        <w:jc w:val="both"/>
        <w:rPr>
          <w:sz w:val="16"/>
        </w:rPr>
      </w:pPr>
      <w:proofErr w:type="spellStart"/>
      <w:r>
        <w:rPr>
          <w:sz w:val="16"/>
        </w:rPr>
        <w:t>А.Г.Гаязов</w:t>
      </w:r>
      <w:proofErr w:type="spellEnd"/>
    </w:p>
    <w:p w:rsidR="00720EC1" w:rsidRDefault="00976DF6" w:rsidP="00AD1938">
      <w:pPr>
        <w:pStyle w:val="a3"/>
        <w:ind w:firstLine="0"/>
        <w:jc w:val="both"/>
      </w:pPr>
      <w:r>
        <w:rPr>
          <w:sz w:val="16"/>
        </w:rPr>
        <w:t>тел.913</w:t>
      </w:r>
      <w:r w:rsidR="0056133D">
        <w:rPr>
          <w:sz w:val="16"/>
        </w:rPr>
        <w:t>067</w:t>
      </w:r>
    </w:p>
    <w:sectPr w:rsidR="00720EC1" w:rsidSect="005F3595">
      <w:headerReference w:type="first" r:id="rId8"/>
      <w:pgSz w:w="11906" w:h="16838" w:code="9"/>
      <w:pgMar w:top="1382" w:right="851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13" w:rsidRDefault="00E75213">
      <w:r>
        <w:separator/>
      </w:r>
    </w:p>
  </w:endnote>
  <w:endnote w:type="continuationSeparator" w:id="0">
    <w:p w:rsidR="00E75213" w:rsidRDefault="00E7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13" w:rsidRDefault="00E75213">
      <w:r>
        <w:separator/>
      </w:r>
    </w:p>
  </w:footnote>
  <w:footnote w:type="continuationSeparator" w:id="0">
    <w:p w:rsidR="00E75213" w:rsidRDefault="00E7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60BA9B7D" wp14:editId="71EBE47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E75213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E752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723BA"/>
    <w:rsid w:val="000B61FF"/>
    <w:rsid w:val="00102273"/>
    <w:rsid w:val="00122765"/>
    <w:rsid w:val="001D069B"/>
    <w:rsid w:val="001E5E5D"/>
    <w:rsid w:val="001F7BFD"/>
    <w:rsid w:val="00211DCF"/>
    <w:rsid w:val="00226667"/>
    <w:rsid w:val="0023644D"/>
    <w:rsid w:val="002A7BBF"/>
    <w:rsid w:val="002E209D"/>
    <w:rsid w:val="0031755B"/>
    <w:rsid w:val="003228A7"/>
    <w:rsid w:val="00435C74"/>
    <w:rsid w:val="004A7FC4"/>
    <w:rsid w:val="004E7626"/>
    <w:rsid w:val="005029E6"/>
    <w:rsid w:val="0056133D"/>
    <w:rsid w:val="005A79FB"/>
    <w:rsid w:val="005E6812"/>
    <w:rsid w:val="005F3595"/>
    <w:rsid w:val="006A216C"/>
    <w:rsid w:val="006F6D34"/>
    <w:rsid w:val="00720EC1"/>
    <w:rsid w:val="00741D6A"/>
    <w:rsid w:val="007C27C5"/>
    <w:rsid w:val="007F55A0"/>
    <w:rsid w:val="008635F4"/>
    <w:rsid w:val="008A0268"/>
    <w:rsid w:val="009541E7"/>
    <w:rsid w:val="00976DF6"/>
    <w:rsid w:val="00983BD5"/>
    <w:rsid w:val="009A363F"/>
    <w:rsid w:val="009D1F5D"/>
    <w:rsid w:val="009D64E3"/>
    <w:rsid w:val="009F20B1"/>
    <w:rsid w:val="00A556DC"/>
    <w:rsid w:val="00A9110F"/>
    <w:rsid w:val="00AD1938"/>
    <w:rsid w:val="00B95DF3"/>
    <w:rsid w:val="00BB0187"/>
    <w:rsid w:val="00BB7940"/>
    <w:rsid w:val="00BF627D"/>
    <w:rsid w:val="00C00B02"/>
    <w:rsid w:val="00C37C4D"/>
    <w:rsid w:val="00C573CA"/>
    <w:rsid w:val="00CA3239"/>
    <w:rsid w:val="00CE17F4"/>
    <w:rsid w:val="00D92D91"/>
    <w:rsid w:val="00DE6864"/>
    <w:rsid w:val="00E035DD"/>
    <w:rsid w:val="00E75213"/>
    <w:rsid w:val="00F136DE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544E-59CD-4919-9FCD-16F26DAF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2</cp:revision>
  <cp:lastPrinted>2016-09-12T12:44:00Z</cp:lastPrinted>
  <dcterms:created xsi:type="dcterms:W3CDTF">2018-01-26T06:06:00Z</dcterms:created>
  <dcterms:modified xsi:type="dcterms:W3CDTF">2018-01-26T06:06:00Z</dcterms:modified>
</cp:coreProperties>
</file>