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C64300">
        <w:rPr>
          <w:b/>
          <w:sz w:val="28"/>
          <w:szCs w:val="28"/>
        </w:rPr>
        <w:t>8646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0A0023" w:rsidRPr="00B80E6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C64300">
        <w:rPr>
          <w:b/>
          <w:bCs/>
          <w:sz w:val="28"/>
          <w:szCs w:val="28"/>
        </w:rPr>
        <w:t>О гражданской обороне</w:t>
      </w:r>
      <w:r w:rsidR="00C64300">
        <w:rPr>
          <w:b/>
          <w:sz w:val="28"/>
          <w:szCs w:val="28"/>
        </w:rPr>
        <w:t xml:space="preserve"> в Удмуртской Республике</w:t>
      </w:r>
      <w:r w:rsidR="00440A8C" w:rsidRPr="00440A8C">
        <w:rPr>
          <w:b/>
          <w:sz w:val="28"/>
          <w:szCs w:val="28"/>
        </w:rPr>
        <w:t>»</w:t>
      </w:r>
      <w:r w:rsidRPr="00B80E6E">
        <w:rPr>
          <w:b/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440A8C" w:rsidRPr="00440A8C">
        <w:rPr>
          <w:sz w:val="28"/>
          <w:szCs w:val="28"/>
        </w:rPr>
        <w:t xml:space="preserve">№ </w:t>
      </w:r>
      <w:r w:rsidR="00C64300">
        <w:rPr>
          <w:sz w:val="28"/>
          <w:szCs w:val="28"/>
        </w:rPr>
        <w:t>8646</w:t>
      </w:r>
      <w:r w:rsidR="00F8479E">
        <w:rPr>
          <w:sz w:val="28"/>
          <w:szCs w:val="28"/>
        </w:rPr>
        <w:t>-6</w:t>
      </w:r>
      <w:r w:rsidR="00440A8C" w:rsidRPr="00440A8C">
        <w:rPr>
          <w:sz w:val="28"/>
          <w:szCs w:val="28"/>
        </w:rPr>
        <w:t>зп «</w:t>
      </w:r>
      <w:r w:rsidR="00C64300" w:rsidRPr="00C64300">
        <w:rPr>
          <w:sz w:val="28"/>
          <w:szCs w:val="28"/>
        </w:rPr>
        <w:t>О гражданской обороне в Удмуртской Республике</w:t>
      </w:r>
      <w:r w:rsidR="00440A8C" w:rsidRPr="00440A8C">
        <w:rPr>
          <w:sz w:val="28"/>
          <w:szCs w:val="28"/>
        </w:rPr>
        <w:t xml:space="preserve">» </w:t>
      </w:r>
      <w:r w:rsidRPr="00B80E6E">
        <w:rPr>
          <w:sz w:val="28"/>
          <w:szCs w:val="28"/>
        </w:rPr>
        <w:t xml:space="preserve"> (далее – Законопроект), отмечает</w:t>
      </w:r>
      <w:r w:rsidR="00C64300">
        <w:rPr>
          <w:sz w:val="28"/>
          <w:szCs w:val="28"/>
        </w:rPr>
        <w:t xml:space="preserve"> следующее</w:t>
      </w:r>
      <w:bookmarkStart w:id="2" w:name="_GoBack"/>
      <w:bookmarkEnd w:id="2"/>
      <w:r w:rsidRPr="00B80E6E">
        <w:rPr>
          <w:sz w:val="28"/>
          <w:szCs w:val="28"/>
        </w:rPr>
        <w:t>.</w:t>
      </w:r>
    </w:p>
    <w:p w:rsidR="000A0023" w:rsidRPr="00B80E6E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Конституции Российской Федерации, федеральным законам, Конституции Удмуртской Республики, законам Удмуртской Республики, внутренних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870" w:rsidRDefault="003C6870" w:rsidP="002C49BF">
      <w:r>
        <w:separator/>
      </w:r>
    </w:p>
  </w:endnote>
  <w:endnote w:type="continuationSeparator" w:id="0">
    <w:p w:rsidR="003C6870" w:rsidRDefault="003C6870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870" w:rsidRDefault="003C6870" w:rsidP="002C49BF">
      <w:r>
        <w:separator/>
      </w:r>
    </w:p>
  </w:footnote>
  <w:footnote w:type="continuationSeparator" w:id="0">
    <w:p w:rsidR="003C6870" w:rsidRDefault="003C6870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300"/>
    <w:rsid w:val="00014EEC"/>
    <w:rsid w:val="00042270"/>
    <w:rsid w:val="0004373F"/>
    <w:rsid w:val="00047181"/>
    <w:rsid w:val="000638DA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C6870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818DF"/>
    <w:rsid w:val="00A82DD7"/>
    <w:rsid w:val="00A92956"/>
    <w:rsid w:val="00A97EAB"/>
    <w:rsid w:val="00AC08EB"/>
    <w:rsid w:val="00AE4AE8"/>
    <w:rsid w:val="00B26090"/>
    <w:rsid w:val="00B26415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64300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F8479E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1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2014-01-29T07:03:00Z</cp:lastPrinted>
  <dcterms:created xsi:type="dcterms:W3CDTF">2017-11-30T04:57:00Z</dcterms:created>
  <dcterms:modified xsi:type="dcterms:W3CDTF">2017-11-30T04:58:00Z</dcterms:modified>
</cp:coreProperties>
</file>