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5" w:rsidRPr="00A55921" w:rsidRDefault="003A2F25" w:rsidP="003A2F25">
      <w:pPr>
        <w:pStyle w:val="a3"/>
        <w:tabs>
          <w:tab w:val="clear" w:pos="4677"/>
          <w:tab w:val="clear" w:pos="9355"/>
        </w:tabs>
        <w:ind w:right="-144"/>
        <w:jc w:val="right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A2F25" w:rsidRDefault="003A2F25" w:rsidP="003A2F25">
      <w:pPr>
        <w:pStyle w:val="1"/>
        <w:spacing w:before="0" w:line="240" w:lineRule="auto"/>
        <w:ind w:left="5103" w:right="-1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</w:rPr>
        <w:t xml:space="preserve">Вносится </w:t>
      </w:r>
    </w:p>
    <w:p w:rsidR="003A2F25" w:rsidRPr="00A55921" w:rsidRDefault="003A2F25" w:rsidP="003A2F25">
      <w:pPr>
        <w:pStyle w:val="1"/>
        <w:spacing w:before="0" w:line="240" w:lineRule="auto"/>
        <w:ind w:left="5103" w:right="-1"/>
        <w:jc w:val="right"/>
        <w:rPr>
          <w:rFonts w:ascii="Times New Roman" w:hAnsi="Times New Roman" w:cs="Times New Roman"/>
          <w:b w:val="0"/>
          <w:color w:val="auto"/>
        </w:rPr>
      </w:pPr>
      <w:r w:rsidRPr="00A55921">
        <w:rPr>
          <w:rFonts w:ascii="Times New Roman" w:hAnsi="Times New Roman" w:cs="Times New Roman"/>
          <w:b w:val="0"/>
          <w:color w:val="auto"/>
        </w:rPr>
        <w:t>Государственн</w:t>
      </w:r>
      <w:r>
        <w:rPr>
          <w:rFonts w:ascii="Times New Roman" w:hAnsi="Times New Roman" w:cs="Times New Roman"/>
          <w:b w:val="0"/>
          <w:color w:val="auto"/>
        </w:rPr>
        <w:t>ым</w:t>
      </w:r>
      <w:r w:rsidRPr="00A55921">
        <w:rPr>
          <w:rFonts w:ascii="Times New Roman" w:hAnsi="Times New Roman" w:cs="Times New Roman"/>
          <w:b w:val="0"/>
          <w:color w:val="auto"/>
        </w:rPr>
        <w:t xml:space="preserve"> Совет</w:t>
      </w:r>
      <w:r>
        <w:rPr>
          <w:rFonts w:ascii="Times New Roman" w:hAnsi="Times New Roman" w:cs="Times New Roman"/>
          <w:b w:val="0"/>
          <w:color w:val="auto"/>
        </w:rPr>
        <w:t xml:space="preserve">ом </w:t>
      </w:r>
      <w:r w:rsidRPr="00A55921">
        <w:rPr>
          <w:rFonts w:ascii="Times New Roman" w:hAnsi="Times New Roman" w:cs="Times New Roman"/>
          <w:b w:val="0"/>
          <w:color w:val="auto"/>
        </w:rPr>
        <w:t>Удмуртской Республики</w:t>
      </w:r>
    </w:p>
    <w:p w:rsidR="003A2F25" w:rsidRDefault="003A2F25" w:rsidP="003A2F25">
      <w:pPr>
        <w:pStyle w:val="a3"/>
        <w:tabs>
          <w:tab w:val="clear" w:pos="4677"/>
          <w:tab w:val="clear" w:pos="9355"/>
        </w:tabs>
        <w:ind w:right="-1"/>
        <w:jc w:val="right"/>
        <w:rPr>
          <w:rFonts w:ascii="Times New Roman" w:hAnsi="Times New Roman"/>
          <w:sz w:val="28"/>
          <w:szCs w:val="28"/>
        </w:rPr>
      </w:pPr>
    </w:p>
    <w:p w:rsidR="003A2F25" w:rsidRPr="00A55921" w:rsidRDefault="003A2F25" w:rsidP="003A2F25">
      <w:pPr>
        <w:pStyle w:val="a3"/>
        <w:tabs>
          <w:tab w:val="clear" w:pos="4677"/>
          <w:tab w:val="clear" w:pos="9355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Проект</w:t>
      </w:r>
    </w:p>
    <w:p w:rsidR="003A2F25" w:rsidRPr="00A55921" w:rsidRDefault="003A2F25" w:rsidP="003A2F2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A2F25" w:rsidRDefault="003A2F25" w:rsidP="003A2F2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F25" w:rsidRPr="00A55921" w:rsidRDefault="003A2F25" w:rsidP="003A2F25">
      <w:pPr>
        <w:pStyle w:val="2"/>
        <w:ind w:right="-1"/>
        <w:rPr>
          <w:szCs w:val="28"/>
        </w:rPr>
      </w:pPr>
      <w:r w:rsidRPr="00A55921">
        <w:rPr>
          <w:szCs w:val="28"/>
        </w:rPr>
        <w:t>ФЕДЕРАЛЬНЫЙ ЗАКОН</w:t>
      </w:r>
    </w:p>
    <w:p w:rsidR="003A2F25" w:rsidRPr="00A55921" w:rsidRDefault="003A2F25" w:rsidP="003A2F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A2F25" w:rsidRPr="00F8230A" w:rsidRDefault="003A2F25" w:rsidP="003A2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2693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42693">
        <w:rPr>
          <w:rFonts w:ascii="Times New Roman" w:hAnsi="Times New Roman"/>
          <w:b/>
          <w:sz w:val="28"/>
          <w:szCs w:val="28"/>
        </w:rPr>
        <w:t xml:space="preserve"> в </w:t>
      </w:r>
      <w:r w:rsidRPr="00842693">
        <w:rPr>
          <w:rFonts w:ascii="Times New Roman" w:hAnsi="Times New Roman"/>
          <w:b/>
          <w:bCs/>
          <w:sz w:val="28"/>
          <w:szCs w:val="28"/>
        </w:rPr>
        <w:t xml:space="preserve">Федеральный закон </w:t>
      </w:r>
      <w:r w:rsidRPr="00842693">
        <w:rPr>
          <w:rFonts w:ascii="Times New Roman" w:hAnsi="Times New Roman"/>
          <w:b/>
          <w:sz w:val="28"/>
          <w:szCs w:val="28"/>
        </w:rPr>
        <w:t>«</w:t>
      </w:r>
      <w:r w:rsidRPr="00842693">
        <w:rPr>
          <w:rFonts w:ascii="Times New Roman" w:hAnsi="Times New Roman"/>
          <w:b/>
          <w:bCs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A2F25" w:rsidRDefault="003A2F25" w:rsidP="003A2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A2F25" w:rsidRPr="001351CE" w:rsidRDefault="003A2F25" w:rsidP="003A2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A2F25" w:rsidRPr="00C478BE" w:rsidRDefault="003A2F25" w:rsidP="003A2F25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478B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A2F25" w:rsidRDefault="003A2F25" w:rsidP="003A2F2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30A">
        <w:rPr>
          <w:rFonts w:ascii="Times New Roman" w:eastAsiaTheme="minorHAnsi" w:hAnsi="Times New Roman"/>
          <w:bCs/>
          <w:sz w:val="28"/>
          <w:szCs w:val="28"/>
        </w:rPr>
        <w:t xml:space="preserve">Внести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F823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8230A">
        <w:rPr>
          <w:rFonts w:ascii="Times New Roman" w:eastAsiaTheme="minorHAnsi" w:hAnsi="Times New Roman"/>
          <w:bCs/>
          <w:sz w:val="28"/>
          <w:szCs w:val="28"/>
        </w:rPr>
        <w:t>Федеральн</w:t>
      </w:r>
      <w:r>
        <w:rPr>
          <w:rFonts w:ascii="Times New Roman" w:eastAsiaTheme="minorHAnsi" w:hAnsi="Times New Roman"/>
          <w:bCs/>
          <w:sz w:val="28"/>
          <w:szCs w:val="28"/>
        </w:rPr>
        <w:t>ый</w:t>
      </w:r>
      <w:r w:rsidRPr="00F8230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r:id="rId7" w:history="1">
        <w:r w:rsidRPr="00F8230A">
          <w:rPr>
            <w:rFonts w:ascii="Times New Roman" w:eastAsiaTheme="minorHAnsi" w:hAnsi="Times New Roman"/>
            <w:bCs/>
            <w:sz w:val="28"/>
            <w:szCs w:val="28"/>
          </w:rPr>
          <w:t>закон</w:t>
        </w:r>
      </w:hyperlink>
      <w:r w:rsidRPr="00F8230A">
        <w:rPr>
          <w:rFonts w:ascii="Times New Roman" w:eastAsiaTheme="minorHAnsi" w:hAnsi="Times New Roman"/>
          <w:bCs/>
          <w:sz w:val="28"/>
          <w:szCs w:val="28"/>
        </w:rPr>
        <w:t xml:space="preserve"> от 25 октября 2001 года № 137-ФЗ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F8230A">
        <w:rPr>
          <w:rFonts w:ascii="Times New Roman" w:eastAsiaTheme="minorHAnsi" w:hAnsi="Times New Roman"/>
          <w:bCs/>
          <w:sz w:val="28"/>
          <w:szCs w:val="28"/>
        </w:rPr>
        <w:t>«О введении в действие Земельного кодекса Российской Федерации» (</w:t>
      </w:r>
      <w:r w:rsidRPr="00F8230A">
        <w:rPr>
          <w:rFonts w:ascii="Times New Roman" w:eastAsiaTheme="minorHAnsi" w:hAnsi="Times New Roman"/>
          <w:sz w:val="28"/>
          <w:szCs w:val="28"/>
        </w:rPr>
        <w:t>Собрание законодательства Российской Федерации, 2001, № 44, ст. 4148; 2014, №</w:t>
      </w:r>
      <w:r>
        <w:rPr>
          <w:rFonts w:ascii="Times New Roman" w:eastAsiaTheme="minorHAnsi" w:hAnsi="Times New Roman"/>
          <w:sz w:val="28"/>
          <w:szCs w:val="28"/>
        </w:rPr>
        <w:t xml:space="preserve"> 26,                  ст. 3377; 2006, № 17, ст. 1782; 2016, № 27</w:t>
      </w:r>
      <w:r w:rsidRPr="00F8230A">
        <w:rPr>
          <w:rFonts w:ascii="Times New Roman" w:eastAsiaTheme="minorHAnsi" w:hAnsi="Times New Roman"/>
          <w:sz w:val="28"/>
          <w:szCs w:val="28"/>
        </w:rPr>
        <w:t>, ст. 4267</w:t>
      </w:r>
      <w:r>
        <w:rPr>
          <w:rFonts w:ascii="Times New Roman" w:eastAsiaTheme="minorHAnsi" w:hAnsi="Times New Roman"/>
          <w:sz w:val="28"/>
          <w:szCs w:val="28"/>
        </w:rPr>
        <w:t>; 2017, № 31, ст. 4829; 2018, № 53, ст. 8464</w:t>
      </w:r>
      <w:r w:rsidRPr="00F8230A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абзац первый пункта 3 статьи 3.1 после слов «муниципальных районов» дополнить словами «, муниципальных округов»;</w:t>
      </w:r>
    </w:p>
    <w:p w:rsidR="003A2F25" w:rsidRPr="00F8230A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п</w:t>
      </w:r>
      <w:r w:rsidRPr="00F8230A">
        <w:rPr>
          <w:rFonts w:ascii="Times New Roman" w:eastAsiaTheme="minorHAnsi" w:hAnsi="Times New Roman"/>
          <w:sz w:val="28"/>
          <w:szCs w:val="28"/>
        </w:rPr>
        <w:t>ункт 2</w:t>
      </w:r>
      <w:r>
        <w:rPr>
          <w:rFonts w:ascii="Times New Roman" w:eastAsiaTheme="minorHAnsi" w:hAnsi="Times New Roman"/>
          <w:sz w:val="28"/>
          <w:szCs w:val="28"/>
        </w:rPr>
        <w:t xml:space="preserve"> статьи 3.3 дополнить</w:t>
      </w:r>
      <w:r w:rsidRPr="00F8230A">
        <w:rPr>
          <w:rFonts w:ascii="Times New Roman" w:eastAsiaTheme="minorHAnsi" w:hAnsi="Times New Roman"/>
          <w:sz w:val="28"/>
          <w:szCs w:val="28"/>
        </w:rPr>
        <w:t xml:space="preserve"> новым абзацем пятым следующего содержания: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30A">
        <w:rPr>
          <w:rFonts w:ascii="Times New Roman" w:eastAsiaTheme="minorHAnsi" w:hAnsi="Times New Roman"/>
          <w:sz w:val="28"/>
          <w:szCs w:val="28"/>
        </w:rPr>
        <w:t>«органом местного самоуправления муниципального округа в отношении земельных участков, расположенных на территории муниципального округа, за исключением случаев, предусмотренных настоящим пунктом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в статье 3.5: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10: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4 после слов «городского округа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дополнить словами «муниципального округа,»;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5 после слов «городского округа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дополнить словами «муниципального округа,»;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13 изложить в следующей редакции:</w:t>
      </w: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«13.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 внесении в Единый государственный реестр недвижимости сведений о границах всех лесничеств, расположенных на территориях поселения, городского округа, муниципального округа, межселенной территории, орган местного самоуправления муниципального района или городского округа, муниципального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власти, представившим сведения о границах лесничеств для внесения 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указанный реестр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3A2F25" w:rsidRDefault="003A2F25" w:rsidP="003A2F25">
      <w:pPr>
        <w:pStyle w:val="3"/>
        <w:spacing w:after="0" w:line="240" w:lineRule="auto"/>
        <w:ind w:left="0" w:right="-1" w:firstLine="709"/>
        <w:rPr>
          <w:rFonts w:ascii="Times New Roman" w:hAnsi="Times New Roman"/>
          <w:b/>
          <w:bCs/>
          <w:sz w:val="28"/>
          <w:szCs w:val="28"/>
        </w:rPr>
      </w:pPr>
    </w:p>
    <w:p w:rsidR="003A2F25" w:rsidRDefault="003A2F25" w:rsidP="003A2F25">
      <w:pPr>
        <w:pStyle w:val="3"/>
        <w:spacing w:after="0" w:line="240" w:lineRule="auto"/>
        <w:ind w:left="0" w:right="-1" w:firstLine="709"/>
        <w:rPr>
          <w:rFonts w:ascii="Times New Roman" w:hAnsi="Times New Roman"/>
          <w:b/>
          <w:bCs/>
          <w:sz w:val="28"/>
          <w:szCs w:val="28"/>
        </w:rPr>
      </w:pPr>
      <w:r w:rsidRPr="001351CE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3A2F25" w:rsidRPr="007811A5" w:rsidRDefault="003A2F25" w:rsidP="003A2F25">
      <w:pPr>
        <w:pStyle w:val="3"/>
        <w:spacing w:after="0" w:line="240" w:lineRule="auto"/>
        <w:ind w:left="0" w:right="-1" w:firstLine="709"/>
        <w:rPr>
          <w:rFonts w:ascii="Times New Roman" w:eastAsiaTheme="minorHAnsi" w:hAnsi="Times New Roman"/>
          <w:sz w:val="28"/>
          <w:szCs w:val="28"/>
        </w:rPr>
      </w:pPr>
    </w:p>
    <w:p w:rsidR="003A2F25" w:rsidRDefault="003A2F25" w:rsidP="003A2F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Настоящий Федеральный закон вступает в силу со дня его официального опубликования и распространяется на правоотношения, возникшие со дня вступления в силу Федерального </w:t>
      </w:r>
      <w:hyperlink r:id="rId8" w:history="1">
        <w:r w:rsidRPr="007811A5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1 мая 2019 года № 87-ФЗ «О внесении изменений в Федеральный закон «Об общих принципах организации местного самоуправления в Российской Федерации».</w:t>
      </w:r>
    </w:p>
    <w:p w:rsidR="003A2F25" w:rsidRDefault="003A2F25" w:rsidP="003A2F25">
      <w:pPr>
        <w:pStyle w:val="3"/>
        <w:spacing w:after="0" w:line="240" w:lineRule="auto"/>
        <w:ind w:left="0" w:right="-1"/>
        <w:rPr>
          <w:rFonts w:ascii="Times New Roman" w:eastAsiaTheme="minorHAnsi" w:hAnsi="Times New Roman"/>
          <w:sz w:val="28"/>
          <w:szCs w:val="28"/>
        </w:rPr>
      </w:pPr>
    </w:p>
    <w:p w:rsidR="003A2F25" w:rsidRDefault="003A2F25" w:rsidP="003A2F25">
      <w:pPr>
        <w:pStyle w:val="3"/>
        <w:spacing w:after="0" w:line="240" w:lineRule="auto"/>
        <w:ind w:left="0" w:right="-1"/>
        <w:rPr>
          <w:rFonts w:ascii="Times New Roman" w:eastAsiaTheme="minorHAnsi" w:hAnsi="Times New Roman"/>
          <w:sz w:val="28"/>
          <w:szCs w:val="28"/>
        </w:rPr>
      </w:pPr>
    </w:p>
    <w:p w:rsidR="003A2F25" w:rsidRPr="007811A5" w:rsidRDefault="003A2F25" w:rsidP="003A2F25">
      <w:pPr>
        <w:pStyle w:val="3"/>
        <w:spacing w:after="0" w:line="240" w:lineRule="auto"/>
        <w:ind w:left="0" w:right="-1"/>
        <w:rPr>
          <w:rFonts w:ascii="Times New Roman" w:eastAsiaTheme="minorHAnsi" w:hAnsi="Times New Roman"/>
          <w:sz w:val="28"/>
          <w:szCs w:val="28"/>
        </w:rPr>
      </w:pPr>
    </w:p>
    <w:p w:rsidR="003A2F25" w:rsidRPr="00812170" w:rsidRDefault="003A2F25" w:rsidP="003A2F25">
      <w:pPr>
        <w:pStyle w:val="3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 xml:space="preserve">Президент </w:t>
      </w:r>
    </w:p>
    <w:p w:rsidR="003A2F25" w:rsidRPr="001B73A3" w:rsidRDefault="003A2F25" w:rsidP="003A2F25">
      <w:pPr>
        <w:pStyle w:val="3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>Российской</w:t>
      </w:r>
      <w:r w:rsidRPr="00A55921">
        <w:rPr>
          <w:rFonts w:ascii="Times New Roman" w:hAnsi="Times New Roman"/>
          <w:sz w:val="28"/>
          <w:szCs w:val="28"/>
        </w:rPr>
        <w:t xml:space="preserve"> Федерации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59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592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В.В. Путин</w:t>
      </w:r>
    </w:p>
    <w:p w:rsidR="00C85B2E" w:rsidRDefault="00C85B2E"/>
    <w:sectPr w:rsidR="00C85B2E" w:rsidSect="003A2F25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7" w:rsidRDefault="00CD36F7" w:rsidP="003A2F25">
      <w:pPr>
        <w:spacing w:after="0" w:line="240" w:lineRule="auto"/>
      </w:pPr>
      <w:r>
        <w:separator/>
      </w:r>
    </w:p>
  </w:endnote>
  <w:endnote w:type="continuationSeparator" w:id="0">
    <w:p w:rsidR="00CD36F7" w:rsidRDefault="00CD36F7" w:rsidP="003A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7" w:rsidRDefault="00CD36F7" w:rsidP="003A2F25">
      <w:pPr>
        <w:spacing w:after="0" w:line="240" w:lineRule="auto"/>
      </w:pPr>
      <w:r>
        <w:separator/>
      </w:r>
    </w:p>
  </w:footnote>
  <w:footnote w:type="continuationSeparator" w:id="0">
    <w:p w:rsidR="00CD36F7" w:rsidRDefault="00CD36F7" w:rsidP="003A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0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6BB9" w:rsidRPr="003A2F25" w:rsidRDefault="003A2F25" w:rsidP="00750BA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A2F25">
          <w:rPr>
            <w:rFonts w:ascii="Times New Roman" w:hAnsi="Times New Roman"/>
            <w:sz w:val="24"/>
            <w:szCs w:val="24"/>
          </w:rPr>
          <w:fldChar w:fldCharType="begin"/>
        </w:r>
        <w:r w:rsidRPr="003A2F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2F25">
          <w:rPr>
            <w:rFonts w:ascii="Times New Roman" w:hAnsi="Times New Roman"/>
            <w:sz w:val="24"/>
            <w:szCs w:val="24"/>
          </w:rPr>
          <w:fldChar w:fldCharType="separate"/>
        </w:r>
        <w:r w:rsidR="00EA4E89">
          <w:rPr>
            <w:rFonts w:ascii="Times New Roman" w:hAnsi="Times New Roman"/>
            <w:noProof/>
            <w:sz w:val="24"/>
            <w:szCs w:val="24"/>
          </w:rPr>
          <w:t>2</w:t>
        </w:r>
        <w:r w:rsidRPr="003A2F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5"/>
    <w:rsid w:val="000F2CE2"/>
    <w:rsid w:val="001148AF"/>
    <w:rsid w:val="001E0158"/>
    <w:rsid w:val="00306B02"/>
    <w:rsid w:val="003A2F25"/>
    <w:rsid w:val="004B529B"/>
    <w:rsid w:val="00AA0B96"/>
    <w:rsid w:val="00C85B2E"/>
    <w:rsid w:val="00CD36F7"/>
    <w:rsid w:val="00E65CBC"/>
    <w:rsid w:val="00EA4E89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5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F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5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A2F25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customStyle="1" w:styleId="ConsNormal">
    <w:name w:val="ConsNormal"/>
    <w:rsid w:val="003A2F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Title">
    <w:name w:val="ConsTitle"/>
    <w:rsid w:val="003A2F2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2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2F25"/>
    <w:rPr>
      <w:rFonts w:ascii="Calibri" w:eastAsia="Calibri" w:hAnsi="Calibri"/>
      <w:bCs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F25"/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5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F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25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A2F25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F25"/>
    <w:rPr>
      <w:rFonts w:ascii="Calibri" w:eastAsia="Calibri" w:hAnsi="Calibri"/>
      <w:bCs w:val="0"/>
      <w:sz w:val="22"/>
      <w:szCs w:val="22"/>
    </w:rPr>
  </w:style>
  <w:style w:type="paragraph" w:customStyle="1" w:styleId="ConsNormal">
    <w:name w:val="ConsNormal"/>
    <w:rsid w:val="003A2F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Title">
    <w:name w:val="ConsTitle"/>
    <w:rsid w:val="003A2F2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2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2F25"/>
    <w:rPr>
      <w:rFonts w:ascii="Calibri" w:eastAsia="Calibri" w:hAnsi="Calibri"/>
      <w:bCs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3A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F25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E39D56E34280EA9C6402232306E26921F4275262A6522D720EBE2D38D7D01020FEA3F56F71F347D34BD2E16P0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B75FC91806BF475717FD4071DB51FE760B51CF0AC00F959F7BD31AB58D79BB75086744C2B3500D97A1E4E5F7i6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Савченко Евгения Валерьевна</cp:lastModifiedBy>
  <cp:revision>5</cp:revision>
  <dcterms:created xsi:type="dcterms:W3CDTF">2020-06-22T07:54:00Z</dcterms:created>
  <dcterms:modified xsi:type="dcterms:W3CDTF">2020-06-22T07:57:00Z</dcterms:modified>
</cp:coreProperties>
</file>